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Borders>
          <w:insideH w:val="single" w:sz="4" w:space="0" w:color="000000"/>
        </w:tblBorders>
        <w:tblLook w:val="04A0" w:firstRow="1" w:lastRow="0" w:firstColumn="1" w:lastColumn="0" w:noHBand="0" w:noVBand="1"/>
      </w:tblPr>
      <w:tblGrid>
        <w:gridCol w:w="4503"/>
        <w:gridCol w:w="5670"/>
      </w:tblGrid>
      <w:tr w:rsidR="00645049" w:rsidRPr="00391C84" w:rsidTr="00391C84">
        <w:tc>
          <w:tcPr>
            <w:tcW w:w="4503" w:type="dxa"/>
          </w:tcPr>
          <w:p w:rsidR="0021607A" w:rsidRPr="00391C84" w:rsidRDefault="0021607A" w:rsidP="00046A3E">
            <w:pPr>
              <w:spacing w:before="0" w:after="0" w:line="240" w:lineRule="auto"/>
              <w:jc w:val="center"/>
              <w:rPr>
                <w:color w:val="222222"/>
                <w:sz w:val="26"/>
                <w:szCs w:val="28"/>
                <w:shd w:val="clear" w:color="auto" w:fill="FFFFFF"/>
              </w:rPr>
            </w:pPr>
            <w:r w:rsidRPr="00391C84">
              <w:rPr>
                <w:color w:val="222222"/>
                <w:sz w:val="26"/>
                <w:szCs w:val="28"/>
                <w:shd w:val="clear" w:color="auto" w:fill="FFFFFF"/>
              </w:rPr>
              <w:t>PHÒNG GDĐT NHA TRANG</w:t>
            </w:r>
          </w:p>
          <w:p w:rsidR="0021607A" w:rsidRPr="00391C84" w:rsidRDefault="0021607A" w:rsidP="00046A3E">
            <w:pPr>
              <w:spacing w:before="0" w:after="0" w:line="240" w:lineRule="auto"/>
              <w:jc w:val="center"/>
              <w:rPr>
                <w:b/>
                <w:color w:val="222222"/>
                <w:sz w:val="26"/>
                <w:szCs w:val="28"/>
                <w:shd w:val="clear" w:color="auto" w:fill="FFFFFF"/>
              </w:rPr>
            </w:pPr>
            <w:r w:rsidRPr="00391C84">
              <w:rPr>
                <w:b/>
                <w:color w:val="222222"/>
                <w:sz w:val="26"/>
                <w:szCs w:val="28"/>
                <w:shd w:val="clear" w:color="auto" w:fill="FFFFFF"/>
              </w:rPr>
              <w:t>TRƯỜNG THCS PHAN SÀO NAM</w:t>
            </w:r>
          </w:p>
          <w:p w:rsidR="0021607A" w:rsidRPr="00391C84" w:rsidRDefault="00640819" w:rsidP="00046A3E">
            <w:pPr>
              <w:spacing w:before="0" w:after="0" w:line="240" w:lineRule="auto"/>
              <w:jc w:val="center"/>
              <w:rPr>
                <w:b/>
                <w:color w:val="222222"/>
                <w:sz w:val="26"/>
                <w:szCs w:val="28"/>
                <w:shd w:val="clear" w:color="auto" w:fill="FFFFFF"/>
              </w:rPr>
            </w:pPr>
            <w:r>
              <w:rPr>
                <w:b/>
                <w:noProof/>
                <w:color w:val="222222"/>
                <w:sz w:val="26"/>
                <w:szCs w:val="28"/>
              </w:rPr>
              <mc:AlternateContent>
                <mc:Choice Requires="wps">
                  <w:drawing>
                    <wp:anchor distT="0" distB="0" distL="114300" distR="114300" simplePos="0" relativeHeight="251659264" behindDoc="0" locked="0" layoutInCell="1" allowOverlap="1">
                      <wp:simplePos x="0" y="0"/>
                      <wp:positionH relativeFrom="column">
                        <wp:posOffset>642620</wp:posOffset>
                      </wp:positionH>
                      <wp:positionV relativeFrom="paragraph">
                        <wp:posOffset>8255</wp:posOffset>
                      </wp:positionV>
                      <wp:extent cx="1266190" cy="0"/>
                      <wp:effectExtent l="13970" t="8255" r="5715" b="1079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50.6pt;margin-top:.65pt;width:99.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YiO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"/>
                  </w:pict>
                </mc:Fallback>
              </mc:AlternateContent>
            </w:r>
          </w:p>
          <w:p w:rsidR="0021607A" w:rsidRPr="00391C84" w:rsidRDefault="009434FA" w:rsidP="00710EC4">
            <w:pPr>
              <w:spacing w:before="0" w:after="0" w:line="240" w:lineRule="auto"/>
              <w:jc w:val="center"/>
              <w:rPr>
                <w:color w:val="222222"/>
                <w:sz w:val="26"/>
                <w:szCs w:val="28"/>
                <w:shd w:val="clear" w:color="auto" w:fill="FFFFFF"/>
              </w:rPr>
            </w:pPr>
            <w:r>
              <w:rPr>
                <w:color w:val="222222"/>
                <w:sz w:val="26"/>
                <w:szCs w:val="28"/>
                <w:shd w:val="clear" w:color="auto" w:fill="FFFFFF"/>
              </w:rPr>
              <w:t xml:space="preserve">Số: </w:t>
            </w:r>
            <w:r w:rsidR="00710EC4">
              <w:rPr>
                <w:color w:val="222222"/>
                <w:sz w:val="26"/>
                <w:szCs w:val="28"/>
                <w:shd w:val="clear" w:color="auto" w:fill="FFFFFF"/>
              </w:rPr>
              <w:t>28</w:t>
            </w:r>
            <w:r>
              <w:rPr>
                <w:color w:val="222222"/>
                <w:sz w:val="26"/>
                <w:szCs w:val="28"/>
                <w:shd w:val="clear" w:color="auto" w:fill="FFFFFF"/>
              </w:rPr>
              <w:t>/KH-PSN</w:t>
            </w:r>
          </w:p>
        </w:tc>
        <w:tc>
          <w:tcPr>
            <w:tcW w:w="5670" w:type="dxa"/>
          </w:tcPr>
          <w:p w:rsidR="0021607A" w:rsidRPr="00391C84" w:rsidRDefault="0021607A" w:rsidP="00046A3E">
            <w:pPr>
              <w:spacing w:before="0" w:after="0" w:line="240" w:lineRule="auto"/>
              <w:jc w:val="center"/>
              <w:rPr>
                <w:b/>
                <w:color w:val="222222"/>
                <w:sz w:val="26"/>
                <w:szCs w:val="28"/>
                <w:shd w:val="clear" w:color="auto" w:fill="FFFFFF"/>
              </w:rPr>
            </w:pPr>
            <w:r w:rsidRPr="00391C84">
              <w:rPr>
                <w:b/>
                <w:color w:val="222222"/>
                <w:sz w:val="26"/>
                <w:szCs w:val="28"/>
                <w:shd w:val="clear" w:color="auto" w:fill="FFFFFF"/>
              </w:rPr>
              <w:t>CỘNG HÒA XÃ HỘI CHỦ NGHĨA VIỆT NAM</w:t>
            </w:r>
          </w:p>
          <w:p w:rsidR="0021607A" w:rsidRPr="00391C84" w:rsidRDefault="0021607A" w:rsidP="00046A3E">
            <w:pPr>
              <w:spacing w:before="0" w:after="0" w:line="240" w:lineRule="auto"/>
              <w:jc w:val="center"/>
              <w:rPr>
                <w:b/>
                <w:color w:val="222222"/>
                <w:sz w:val="26"/>
                <w:szCs w:val="28"/>
                <w:shd w:val="clear" w:color="auto" w:fill="FFFFFF"/>
              </w:rPr>
            </w:pPr>
            <w:r w:rsidRPr="00391C84">
              <w:rPr>
                <w:b/>
                <w:color w:val="222222"/>
                <w:sz w:val="26"/>
                <w:szCs w:val="28"/>
                <w:shd w:val="clear" w:color="auto" w:fill="FFFFFF"/>
              </w:rPr>
              <w:t>Độc lập – Tự do – Hạnh phúc</w:t>
            </w:r>
          </w:p>
          <w:p w:rsidR="0021607A" w:rsidRPr="00391C84" w:rsidRDefault="00640819" w:rsidP="00046A3E">
            <w:pPr>
              <w:spacing w:before="0" w:after="0" w:line="240" w:lineRule="auto"/>
              <w:jc w:val="center"/>
              <w:rPr>
                <w:b/>
                <w:color w:val="222222"/>
                <w:sz w:val="26"/>
                <w:szCs w:val="28"/>
                <w:shd w:val="clear" w:color="auto" w:fill="FFFFFF"/>
              </w:rPr>
            </w:pPr>
            <w:r>
              <w:rPr>
                <w:noProof/>
                <w:color w:val="222222"/>
                <w:sz w:val="26"/>
                <w:szCs w:val="28"/>
              </w:rPr>
              <mc:AlternateContent>
                <mc:Choice Requires="wps">
                  <w:drawing>
                    <wp:anchor distT="0" distB="0" distL="114300" distR="114300" simplePos="0" relativeHeight="251658240" behindDoc="0" locked="0" layoutInCell="1" allowOverlap="1">
                      <wp:simplePos x="0" y="0"/>
                      <wp:positionH relativeFrom="column">
                        <wp:posOffset>721360</wp:posOffset>
                      </wp:positionH>
                      <wp:positionV relativeFrom="paragraph">
                        <wp:posOffset>8255</wp:posOffset>
                      </wp:positionV>
                      <wp:extent cx="1985010" cy="0"/>
                      <wp:effectExtent l="6985" t="8255" r="8255" b="10795"/>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85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 4" o:spid="_x0000_s1026" type="#_x0000_t32" style="position:absolute;margin-left:56.8pt;margin-top:.65pt;width:156.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">
                      <o:lock v:ext="edit" shapetype="f"/>
                    </v:shape>
                  </w:pict>
                </mc:Fallback>
              </mc:AlternateContent>
            </w:r>
          </w:p>
          <w:p w:rsidR="0021607A" w:rsidRPr="00391C84" w:rsidRDefault="0021607A" w:rsidP="005B2AA4">
            <w:pPr>
              <w:spacing w:before="0" w:after="0" w:line="240" w:lineRule="auto"/>
              <w:jc w:val="center"/>
              <w:rPr>
                <w:i/>
                <w:color w:val="222222"/>
                <w:sz w:val="26"/>
                <w:szCs w:val="28"/>
                <w:shd w:val="clear" w:color="auto" w:fill="FFFFFF"/>
              </w:rPr>
            </w:pPr>
            <w:r w:rsidRPr="00391C84">
              <w:rPr>
                <w:i/>
                <w:color w:val="222222"/>
                <w:sz w:val="26"/>
                <w:szCs w:val="28"/>
                <w:shd w:val="clear" w:color="auto" w:fill="FFFFFF"/>
              </w:rPr>
              <w:t xml:space="preserve">Phương Sơn, ngày </w:t>
            </w:r>
            <w:r w:rsidR="00F119E7">
              <w:rPr>
                <w:i/>
                <w:color w:val="222222"/>
                <w:sz w:val="26"/>
                <w:szCs w:val="28"/>
                <w:shd w:val="clear" w:color="auto" w:fill="FFFFFF"/>
              </w:rPr>
              <w:t>0</w:t>
            </w:r>
            <w:r w:rsidR="005B2AA4">
              <w:rPr>
                <w:i/>
                <w:color w:val="222222"/>
                <w:sz w:val="26"/>
                <w:szCs w:val="28"/>
                <w:shd w:val="clear" w:color="auto" w:fill="FFFFFF"/>
              </w:rPr>
              <w:t>3</w:t>
            </w:r>
            <w:r w:rsidRPr="00391C84">
              <w:rPr>
                <w:i/>
                <w:color w:val="222222"/>
                <w:sz w:val="26"/>
                <w:szCs w:val="28"/>
                <w:shd w:val="clear" w:color="auto" w:fill="FFFFFF"/>
              </w:rPr>
              <w:t xml:space="preserve"> tháng </w:t>
            </w:r>
            <w:r w:rsidR="00F119E7">
              <w:rPr>
                <w:i/>
                <w:color w:val="222222"/>
                <w:sz w:val="26"/>
                <w:szCs w:val="28"/>
                <w:shd w:val="clear" w:color="auto" w:fill="FFFFFF"/>
              </w:rPr>
              <w:t>4</w:t>
            </w:r>
            <w:r w:rsidRPr="00391C84">
              <w:rPr>
                <w:i/>
                <w:color w:val="222222"/>
                <w:sz w:val="26"/>
                <w:szCs w:val="28"/>
                <w:shd w:val="clear" w:color="auto" w:fill="FFFFFF"/>
              </w:rPr>
              <w:t xml:space="preserve"> năm 2020</w:t>
            </w:r>
          </w:p>
        </w:tc>
      </w:tr>
    </w:tbl>
    <w:p w:rsidR="0021607A" w:rsidRDefault="0021607A" w:rsidP="00046A3E">
      <w:pPr>
        <w:spacing w:before="0" w:after="0" w:line="240" w:lineRule="auto"/>
        <w:rPr>
          <w:color w:val="222222"/>
          <w:sz w:val="26"/>
          <w:szCs w:val="28"/>
          <w:shd w:val="clear" w:color="auto" w:fill="FFFFFF"/>
        </w:rPr>
      </w:pPr>
    </w:p>
    <w:p w:rsidR="009434FA" w:rsidRDefault="009434FA" w:rsidP="00046A3E">
      <w:pPr>
        <w:spacing w:before="0" w:after="0"/>
        <w:jc w:val="center"/>
        <w:rPr>
          <w:b/>
          <w:color w:val="222222"/>
          <w:sz w:val="26"/>
          <w:szCs w:val="28"/>
          <w:shd w:val="clear" w:color="auto" w:fill="FFFFFF"/>
        </w:rPr>
      </w:pPr>
      <w:r>
        <w:rPr>
          <w:b/>
          <w:color w:val="222222"/>
          <w:sz w:val="26"/>
          <w:szCs w:val="28"/>
          <w:shd w:val="clear" w:color="auto" w:fill="FFFFFF"/>
        </w:rPr>
        <w:t xml:space="preserve">KẾ HOẠCH DẠY HỌC QUA INTERNET, TRÊN TRUYỀN HÌNH </w:t>
      </w:r>
    </w:p>
    <w:p w:rsidR="00684E09" w:rsidRDefault="009434FA" w:rsidP="00046A3E">
      <w:pPr>
        <w:spacing w:before="0" w:after="0"/>
        <w:jc w:val="center"/>
        <w:rPr>
          <w:b/>
          <w:color w:val="222222"/>
          <w:sz w:val="26"/>
          <w:szCs w:val="28"/>
          <w:shd w:val="clear" w:color="auto" w:fill="FFFFFF"/>
        </w:rPr>
      </w:pPr>
      <w:r>
        <w:rPr>
          <w:b/>
          <w:color w:val="222222"/>
          <w:sz w:val="26"/>
          <w:szCs w:val="28"/>
          <w:shd w:val="clear" w:color="auto" w:fill="FFFFFF"/>
        </w:rPr>
        <w:t>TRONG THỜI GIAN NGHỈ HỌC ĐỂ PHÒNG, TRÁNH DỊCH COVID-19</w:t>
      </w:r>
    </w:p>
    <w:p w:rsidR="009434FA" w:rsidRDefault="009434FA" w:rsidP="00046A3E">
      <w:pPr>
        <w:spacing w:before="0" w:after="0"/>
        <w:jc w:val="center"/>
        <w:rPr>
          <w:b/>
          <w:color w:val="222222"/>
          <w:sz w:val="26"/>
          <w:szCs w:val="28"/>
          <w:shd w:val="clear" w:color="auto" w:fill="FFFFFF"/>
        </w:rPr>
      </w:pPr>
      <w:r>
        <w:rPr>
          <w:b/>
          <w:color w:val="222222"/>
          <w:sz w:val="26"/>
          <w:szCs w:val="28"/>
          <w:shd w:val="clear" w:color="auto" w:fill="FFFFFF"/>
        </w:rPr>
        <w:t>CHO HỌC SINH Ở TRƯỜNG THCS PHAN SÀO NAM</w:t>
      </w:r>
    </w:p>
    <w:p w:rsidR="002952A5" w:rsidRPr="00684E09" w:rsidRDefault="002952A5" w:rsidP="00046A3E">
      <w:pPr>
        <w:spacing w:before="0" w:after="0"/>
        <w:jc w:val="center"/>
        <w:rPr>
          <w:i/>
          <w:color w:val="222222"/>
          <w:sz w:val="26"/>
          <w:szCs w:val="28"/>
          <w:shd w:val="clear" w:color="auto" w:fill="FFFFFF"/>
        </w:rPr>
      </w:pPr>
    </w:p>
    <w:p w:rsidR="00710EC4" w:rsidRPr="00710EC4" w:rsidRDefault="00710EC4" w:rsidP="00710EC4">
      <w:pPr>
        <w:spacing w:before="60" w:after="0"/>
        <w:ind w:firstLine="720"/>
        <w:rPr>
          <w:b/>
          <w:color w:val="222222"/>
          <w:sz w:val="16"/>
          <w:szCs w:val="28"/>
          <w:shd w:val="clear" w:color="auto" w:fill="FFFFFF"/>
        </w:rPr>
      </w:pPr>
    </w:p>
    <w:p w:rsidR="009434FA" w:rsidRDefault="009434FA" w:rsidP="00710EC4">
      <w:pPr>
        <w:spacing w:before="60" w:after="0"/>
        <w:ind w:firstLine="720"/>
        <w:rPr>
          <w:b/>
          <w:color w:val="222222"/>
          <w:sz w:val="26"/>
          <w:szCs w:val="28"/>
          <w:shd w:val="clear" w:color="auto" w:fill="FFFFFF"/>
        </w:rPr>
      </w:pPr>
      <w:r>
        <w:rPr>
          <w:b/>
          <w:color w:val="222222"/>
          <w:sz w:val="26"/>
          <w:szCs w:val="28"/>
          <w:shd w:val="clear" w:color="auto" w:fill="FFFFFF"/>
        </w:rPr>
        <w:t>I. CÁC CĂN CỨ</w:t>
      </w:r>
    </w:p>
    <w:p w:rsidR="00C309C1" w:rsidRDefault="00C309C1" w:rsidP="00710EC4">
      <w:pPr>
        <w:spacing w:before="60" w:after="0"/>
        <w:ind w:firstLine="720"/>
        <w:rPr>
          <w:color w:val="222222"/>
          <w:sz w:val="26"/>
          <w:szCs w:val="28"/>
        </w:rPr>
      </w:pPr>
      <w:r w:rsidRPr="0021607A">
        <w:rPr>
          <w:color w:val="222222"/>
          <w:sz w:val="26"/>
          <w:szCs w:val="28"/>
          <w:shd w:val="clear" w:color="auto" w:fill="FFFFFF"/>
        </w:rPr>
        <w:t>Thực hiện Công văn số</w:t>
      </w:r>
      <w:r>
        <w:rPr>
          <w:color w:val="222222"/>
          <w:sz w:val="26"/>
          <w:szCs w:val="28"/>
          <w:shd w:val="clear" w:color="auto" w:fill="FFFFFF"/>
        </w:rPr>
        <w:t xml:space="preserve"> 681/SGDĐT-GDTrHTX của Sở Giáo dục và Đào tạo Khánh Hòa ngày 01/4/2020 về việc hướng dẫn dạy học qua Internet, trên truyền hình trong thời gian nghỉ học để phòng, tránh dịch Covid-19, trường THCS Phan Sào Nam ban hành kế hoạch số</w:t>
      </w:r>
      <w:r w:rsidR="00710EC4">
        <w:rPr>
          <w:color w:val="222222"/>
          <w:sz w:val="26"/>
          <w:szCs w:val="28"/>
          <w:shd w:val="clear" w:color="auto" w:fill="FFFFFF"/>
        </w:rPr>
        <w:t xml:space="preserve"> 28/KH-PSN ngày 02/4/2020.</w:t>
      </w:r>
    </w:p>
    <w:p w:rsidR="00C309C1" w:rsidRPr="0021607A" w:rsidRDefault="00C309C1" w:rsidP="00710EC4">
      <w:pPr>
        <w:spacing w:before="60" w:after="0"/>
        <w:ind w:firstLine="720"/>
        <w:rPr>
          <w:b/>
          <w:color w:val="222222"/>
          <w:sz w:val="26"/>
          <w:szCs w:val="28"/>
          <w:shd w:val="clear" w:color="auto" w:fill="FFFFFF"/>
        </w:rPr>
      </w:pPr>
      <w:r>
        <w:rPr>
          <w:b/>
          <w:color w:val="222222"/>
          <w:sz w:val="26"/>
          <w:szCs w:val="28"/>
          <w:shd w:val="clear" w:color="auto" w:fill="FFFFFF"/>
        </w:rPr>
        <w:t>II. KẾ HOẠCH THỰC HIỆN</w:t>
      </w:r>
    </w:p>
    <w:p w:rsidR="00046A3E" w:rsidRPr="00710EC4" w:rsidRDefault="002952A5" w:rsidP="00710EC4">
      <w:pPr>
        <w:spacing w:before="60" w:after="0"/>
        <w:ind w:firstLine="720"/>
        <w:rPr>
          <w:b/>
          <w:color w:val="222222"/>
          <w:sz w:val="26"/>
          <w:szCs w:val="28"/>
        </w:rPr>
      </w:pPr>
      <w:r w:rsidRPr="00710EC4">
        <w:rPr>
          <w:b/>
          <w:color w:val="222222"/>
          <w:sz w:val="26"/>
          <w:szCs w:val="28"/>
          <w:shd w:val="clear" w:color="auto" w:fill="FFFFFF"/>
        </w:rPr>
        <w:t xml:space="preserve">1. Đối với </w:t>
      </w:r>
      <w:r w:rsidR="00F2165F" w:rsidRPr="00710EC4">
        <w:rPr>
          <w:b/>
          <w:color w:val="222222"/>
          <w:sz w:val="26"/>
          <w:szCs w:val="28"/>
          <w:shd w:val="clear" w:color="auto" w:fill="FFFFFF"/>
        </w:rPr>
        <w:t xml:space="preserve">các </w:t>
      </w:r>
      <w:r w:rsidR="00AE34B2" w:rsidRPr="00710EC4">
        <w:rPr>
          <w:b/>
          <w:color w:val="222222"/>
          <w:sz w:val="26"/>
          <w:szCs w:val="28"/>
          <w:shd w:val="clear" w:color="auto" w:fill="FFFFFF"/>
        </w:rPr>
        <w:t>tổ chuyên môn</w:t>
      </w:r>
    </w:p>
    <w:p w:rsidR="006C6DE0" w:rsidRDefault="006C6DE0" w:rsidP="00710EC4">
      <w:pPr>
        <w:spacing w:before="60" w:after="0"/>
        <w:ind w:firstLine="720"/>
        <w:rPr>
          <w:color w:val="222222"/>
          <w:sz w:val="26"/>
          <w:szCs w:val="28"/>
          <w:shd w:val="clear" w:color="auto" w:fill="FFFFFF"/>
        </w:rPr>
      </w:pPr>
      <w:r>
        <w:rPr>
          <w:color w:val="222222"/>
          <w:sz w:val="26"/>
          <w:szCs w:val="28"/>
          <w:shd w:val="clear" w:color="auto" w:fill="FFFFFF"/>
        </w:rPr>
        <w:t>a) Về việc dạy học trên truyền hình</w:t>
      </w:r>
    </w:p>
    <w:p w:rsidR="00B84C21" w:rsidRDefault="006C6DE0" w:rsidP="00710EC4">
      <w:pPr>
        <w:spacing w:before="60" w:after="0"/>
        <w:ind w:firstLine="720"/>
        <w:rPr>
          <w:color w:val="222222"/>
          <w:sz w:val="26"/>
          <w:szCs w:val="28"/>
          <w:shd w:val="clear" w:color="auto" w:fill="FFFFFF"/>
        </w:rPr>
      </w:pPr>
      <w:r>
        <w:rPr>
          <w:color w:val="222222"/>
          <w:sz w:val="26"/>
          <w:szCs w:val="28"/>
          <w:shd w:val="clear" w:color="auto" w:fill="FFFFFF"/>
        </w:rPr>
        <w:t>- Chỉ đạo giáo viên trong tổ làm công tác chủ nhiệm tiếp tục liên lạc thường xuyên với phụ huynh, học sinh để nhắc nhở việc theo dõi, ôn tập tại nhà để củng cố kiến thức các bộ môn: Toán, Ngữ văn, Tiếng Anh khối lớ</w:t>
      </w:r>
      <w:r w:rsidR="00B84C21">
        <w:rPr>
          <w:color w:val="222222"/>
          <w:sz w:val="26"/>
          <w:szCs w:val="28"/>
          <w:shd w:val="clear" w:color="auto" w:fill="FFFFFF"/>
        </w:rPr>
        <w:t>p 9 được phát trên Đài phát thanh và Truyền hình Khánh Hòa; hướng dẫn thêm cho phụ huyh, học sinh theo dõi và ôn tập kiến thức trên các kênh truyền hình địa phương như Hà Nội, TP.Hồ Chí Minh…</w:t>
      </w:r>
    </w:p>
    <w:p w:rsidR="006C6DE0" w:rsidRDefault="00B84C21" w:rsidP="00710EC4">
      <w:pPr>
        <w:spacing w:before="60" w:after="0"/>
        <w:ind w:firstLine="720"/>
        <w:rPr>
          <w:color w:val="222222"/>
          <w:sz w:val="26"/>
          <w:szCs w:val="28"/>
          <w:shd w:val="clear" w:color="auto" w:fill="FFFFFF"/>
        </w:rPr>
      </w:pPr>
      <w:r>
        <w:rPr>
          <w:color w:val="222222"/>
          <w:sz w:val="26"/>
          <w:szCs w:val="28"/>
          <w:shd w:val="clear" w:color="auto" w:fill="FFFFFF"/>
        </w:rPr>
        <w:t xml:space="preserve">b) Về việc dạy học qua Internet  </w:t>
      </w:r>
    </w:p>
    <w:p w:rsidR="00B84C21" w:rsidRDefault="00B84C21" w:rsidP="00710EC4">
      <w:pPr>
        <w:spacing w:before="60" w:after="0"/>
        <w:ind w:firstLine="720"/>
        <w:rPr>
          <w:color w:val="222222"/>
          <w:sz w:val="26"/>
          <w:szCs w:val="28"/>
          <w:shd w:val="clear" w:color="auto" w:fill="FFFFFF"/>
        </w:rPr>
      </w:pPr>
      <w:r w:rsidRPr="0021607A">
        <w:rPr>
          <w:color w:val="222222"/>
          <w:sz w:val="26"/>
          <w:szCs w:val="28"/>
          <w:shd w:val="clear" w:color="auto" w:fill="FFFFFF"/>
        </w:rPr>
        <w:t>-</w:t>
      </w:r>
      <w:r w:rsidR="00710EC4">
        <w:rPr>
          <w:color w:val="222222"/>
          <w:sz w:val="26"/>
          <w:szCs w:val="28"/>
          <w:shd w:val="clear" w:color="auto" w:fill="FFFFFF"/>
        </w:rPr>
        <w:t xml:space="preserve"> </w:t>
      </w:r>
      <w:r w:rsidR="00A8595B">
        <w:rPr>
          <w:color w:val="222222"/>
          <w:sz w:val="26"/>
          <w:szCs w:val="28"/>
          <w:shd w:val="clear" w:color="auto" w:fill="FFFFFF"/>
        </w:rPr>
        <w:t>Nhóm bộ môn x</w:t>
      </w:r>
      <w:r>
        <w:rPr>
          <w:color w:val="222222"/>
          <w:sz w:val="26"/>
          <w:szCs w:val="28"/>
          <w:shd w:val="clear" w:color="auto" w:fill="FFFFFF"/>
        </w:rPr>
        <w:t xml:space="preserve">ây dựng kế hoạch dạy học học kỳ II </w:t>
      </w:r>
      <w:r w:rsidR="00A8595B">
        <w:rPr>
          <w:color w:val="222222"/>
          <w:sz w:val="26"/>
          <w:szCs w:val="28"/>
          <w:shd w:val="clear" w:color="auto" w:fill="FFFFFF"/>
        </w:rPr>
        <w:t xml:space="preserve">năm học 2019-2020 </w:t>
      </w:r>
      <w:r>
        <w:rPr>
          <w:color w:val="222222"/>
          <w:sz w:val="26"/>
          <w:szCs w:val="28"/>
          <w:shd w:val="clear" w:color="auto" w:fill="FFFFFF"/>
        </w:rPr>
        <w:t>phù hợp với nội dung điều chỉnh chương trình theo Công văn số 1113/BGDĐT-GDTrH ngày 30/3/2020 của Bộ Giáo dục và Đào tạo về việc hướng dẫn điều chỉnh nội dung dạy học học kỳ II năm học 2019-2020;</w:t>
      </w:r>
    </w:p>
    <w:p w:rsidR="00B84C21" w:rsidRDefault="00B84C21" w:rsidP="00710EC4">
      <w:pPr>
        <w:spacing w:before="60" w:after="0"/>
        <w:ind w:firstLine="720"/>
        <w:rPr>
          <w:color w:val="222222"/>
          <w:sz w:val="26"/>
          <w:szCs w:val="28"/>
          <w:shd w:val="clear" w:color="auto" w:fill="FFFFFF"/>
        </w:rPr>
      </w:pPr>
      <w:r>
        <w:rPr>
          <w:color w:val="222222"/>
          <w:sz w:val="26"/>
          <w:szCs w:val="28"/>
          <w:shd w:val="clear" w:color="auto" w:fill="FFFFFF"/>
        </w:rPr>
        <w:t>- Chủ động tìm hiểu và sử dụng phần mềm Zoom Cloud Meetings để tiến hành dạy học trên Internet cho học sinh trong thời gian nghỉ học để phòng, tránh dịch Covid-19 cho đến khi học sinh trở lại trường học tập.</w:t>
      </w:r>
    </w:p>
    <w:p w:rsidR="00A8595B" w:rsidRDefault="00F2165F" w:rsidP="00710EC4">
      <w:pPr>
        <w:spacing w:before="60" w:after="0"/>
        <w:ind w:firstLine="720"/>
        <w:rPr>
          <w:color w:val="222222"/>
          <w:sz w:val="26"/>
          <w:szCs w:val="28"/>
          <w:shd w:val="clear" w:color="auto" w:fill="FFFFFF"/>
        </w:rPr>
      </w:pPr>
      <w:r>
        <w:rPr>
          <w:color w:val="222222"/>
          <w:sz w:val="26"/>
          <w:szCs w:val="28"/>
          <w:shd w:val="clear" w:color="auto" w:fill="FFFFFF"/>
        </w:rPr>
        <w:t xml:space="preserve">- Phân công các nhóm bộ môn xây dựng nội dung </w:t>
      </w:r>
      <w:r w:rsidR="00B84C21">
        <w:rPr>
          <w:color w:val="222222"/>
          <w:sz w:val="26"/>
          <w:szCs w:val="28"/>
          <w:shd w:val="clear" w:color="auto" w:fill="FFFFFF"/>
        </w:rPr>
        <w:t>dạy học phù hợp với hướng dẫn điều chỉnh chương trình của Bộ Giáo dục và Đào tạo</w:t>
      </w:r>
      <w:r w:rsidR="0016737C">
        <w:rPr>
          <w:color w:val="222222"/>
          <w:sz w:val="26"/>
          <w:szCs w:val="28"/>
          <w:shd w:val="clear" w:color="auto" w:fill="FFFFFF"/>
        </w:rPr>
        <w:t xml:space="preserve">; </w:t>
      </w:r>
      <w:r w:rsidR="008F74EC">
        <w:rPr>
          <w:color w:val="222222"/>
          <w:sz w:val="26"/>
          <w:szCs w:val="28"/>
          <w:shd w:val="clear" w:color="auto" w:fill="FFFFFF"/>
        </w:rPr>
        <w:t xml:space="preserve">thiết kế bài giảng qua Internet; </w:t>
      </w:r>
      <w:r w:rsidR="00B84C21">
        <w:rPr>
          <w:color w:val="222222"/>
          <w:sz w:val="26"/>
          <w:szCs w:val="28"/>
          <w:shd w:val="clear" w:color="auto" w:fill="FFFFFF"/>
        </w:rPr>
        <w:t xml:space="preserve">lập kế hoạch tổ chức tiết học theo kế hoạch chung của nhà trường; </w:t>
      </w:r>
      <w:r w:rsidR="0016737C">
        <w:rPr>
          <w:color w:val="222222"/>
          <w:sz w:val="26"/>
          <w:szCs w:val="28"/>
          <w:shd w:val="clear" w:color="auto" w:fill="FFFFFF"/>
        </w:rPr>
        <w:t>p</w:t>
      </w:r>
      <w:r>
        <w:rPr>
          <w:color w:val="222222"/>
          <w:sz w:val="26"/>
          <w:szCs w:val="28"/>
          <w:shd w:val="clear" w:color="auto" w:fill="FFFFFF"/>
        </w:rPr>
        <w:t xml:space="preserve">hân công giáo viên </w:t>
      </w:r>
      <w:r w:rsidR="00996802">
        <w:rPr>
          <w:color w:val="222222"/>
          <w:sz w:val="26"/>
          <w:szCs w:val="28"/>
          <w:shd w:val="clear" w:color="auto" w:fill="FFFFFF"/>
        </w:rPr>
        <w:t xml:space="preserve">soạn và </w:t>
      </w:r>
      <w:r>
        <w:rPr>
          <w:color w:val="222222"/>
          <w:sz w:val="26"/>
          <w:szCs w:val="28"/>
          <w:shd w:val="clear" w:color="auto" w:fill="FFFFFF"/>
        </w:rPr>
        <w:t>thẩm định nội dung</w:t>
      </w:r>
      <w:r w:rsidR="008F74EC">
        <w:rPr>
          <w:color w:val="222222"/>
          <w:sz w:val="26"/>
          <w:szCs w:val="28"/>
          <w:shd w:val="clear" w:color="auto" w:fill="FFFFFF"/>
        </w:rPr>
        <w:t xml:space="preserve"> giảng dạy, nội dung </w:t>
      </w:r>
      <w:r w:rsidR="00996802">
        <w:rPr>
          <w:color w:val="222222"/>
          <w:sz w:val="26"/>
          <w:szCs w:val="28"/>
          <w:shd w:val="clear" w:color="auto" w:fill="FFFFFF"/>
        </w:rPr>
        <w:t xml:space="preserve">ôn tập </w:t>
      </w:r>
      <w:r w:rsidR="008F74EC">
        <w:rPr>
          <w:color w:val="222222"/>
          <w:sz w:val="26"/>
          <w:szCs w:val="28"/>
          <w:shd w:val="clear" w:color="auto" w:fill="FFFFFF"/>
        </w:rPr>
        <w:t>kiến thức</w:t>
      </w:r>
      <w:r w:rsidR="00996802">
        <w:rPr>
          <w:color w:val="222222"/>
          <w:sz w:val="26"/>
          <w:szCs w:val="28"/>
          <w:shd w:val="clear" w:color="auto" w:fill="FFFFFF"/>
        </w:rPr>
        <w:t xml:space="preserve"> bằng nhiều hình thức (video clip, MS Power Point có lồng tiếng, …)</w:t>
      </w:r>
      <w:r w:rsidR="00A8595B">
        <w:rPr>
          <w:color w:val="222222"/>
          <w:sz w:val="26"/>
          <w:szCs w:val="28"/>
          <w:shd w:val="clear" w:color="auto" w:fill="FFFFFF"/>
        </w:rPr>
        <w:t>để</w:t>
      </w:r>
      <w:r w:rsidR="00B84C21">
        <w:rPr>
          <w:color w:val="222222"/>
          <w:sz w:val="26"/>
          <w:szCs w:val="28"/>
          <w:shd w:val="clear" w:color="auto" w:fill="FFFFFF"/>
        </w:rPr>
        <w:t xml:space="preserve"> đăng </w:t>
      </w:r>
      <w:r w:rsidR="0016737C">
        <w:rPr>
          <w:color w:val="222222"/>
          <w:sz w:val="26"/>
          <w:szCs w:val="28"/>
          <w:shd w:val="clear" w:color="auto" w:fill="FFFFFF"/>
        </w:rPr>
        <w:t>tải lên hệ thống E-learning</w:t>
      </w:r>
      <w:r w:rsidR="00B84C21">
        <w:rPr>
          <w:color w:val="222222"/>
          <w:sz w:val="26"/>
          <w:szCs w:val="28"/>
          <w:shd w:val="clear" w:color="auto" w:fill="FFFFFF"/>
        </w:rPr>
        <w:t>, website</w:t>
      </w:r>
      <w:r w:rsidR="00640819">
        <w:rPr>
          <w:color w:val="222222"/>
          <w:sz w:val="26"/>
          <w:szCs w:val="28"/>
          <w:shd w:val="clear" w:color="auto" w:fill="FFFFFF"/>
        </w:rPr>
        <w:t xml:space="preserve"> </w:t>
      </w:r>
      <w:bookmarkStart w:id="0" w:name="_GoBack"/>
      <w:bookmarkEnd w:id="0"/>
      <w:r w:rsidR="008F74EC">
        <w:rPr>
          <w:color w:val="222222"/>
          <w:sz w:val="26"/>
          <w:szCs w:val="28"/>
          <w:shd w:val="clear" w:color="auto" w:fill="FFFFFF"/>
        </w:rPr>
        <w:t xml:space="preserve">của nhà trường </w:t>
      </w:r>
      <w:r w:rsidR="0016737C">
        <w:rPr>
          <w:color w:val="222222"/>
          <w:sz w:val="26"/>
          <w:szCs w:val="28"/>
          <w:shd w:val="clear" w:color="auto" w:fill="FFFFFF"/>
        </w:rPr>
        <w:t xml:space="preserve">để học sinh </w:t>
      </w:r>
      <w:r w:rsidR="008F74EC">
        <w:rPr>
          <w:color w:val="222222"/>
          <w:sz w:val="26"/>
          <w:szCs w:val="28"/>
          <w:shd w:val="clear" w:color="auto" w:fill="FFFFFF"/>
        </w:rPr>
        <w:t xml:space="preserve">tải tài liệu </w:t>
      </w:r>
      <w:r w:rsidR="00A8595B">
        <w:rPr>
          <w:color w:val="222222"/>
          <w:sz w:val="26"/>
          <w:szCs w:val="28"/>
          <w:shd w:val="clear" w:color="auto" w:fill="FFFFFF"/>
        </w:rPr>
        <w:t>về</w:t>
      </w:r>
      <w:r w:rsidR="008F74EC">
        <w:rPr>
          <w:color w:val="222222"/>
          <w:sz w:val="26"/>
          <w:szCs w:val="28"/>
          <w:shd w:val="clear" w:color="auto" w:fill="FFFFFF"/>
        </w:rPr>
        <w:t xml:space="preserve"> tự học</w:t>
      </w:r>
      <w:r w:rsidR="0016737C">
        <w:rPr>
          <w:color w:val="222222"/>
          <w:sz w:val="26"/>
          <w:szCs w:val="28"/>
          <w:shd w:val="clear" w:color="auto" w:fill="FFFFFF"/>
        </w:rPr>
        <w:t>.</w:t>
      </w:r>
    </w:p>
    <w:p w:rsidR="00A8595B" w:rsidRDefault="00A8595B" w:rsidP="00710EC4">
      <w:pPr>
        <w:spacing w:before="60" w:after="0"/>
        <w:ind w:firstLine="720"/>
        <w:rPr>
          <w:color w:val="222222"/>
          <w:sz w:val="26"/>
          <w:szCs w:val="28"/>
          <w:shd w:val="clear" w:color="auto" w:fill="FFFFFF"/>
        </w:rPr>
      </w:pPr>
      <w:r>
        <w:rPr>
          <w:color w:val="222222"/>
          <w:sz w:val="26"/>
          <w:szCs w:val="28"/>
          <w:shd w:val="clear" w:color="auto" w:fill="FFFFFF"/>
        </w:rPr>
        <w:t>Ngoài ra, đối với các môn học được thực hiện giảng dạy trực tuyến qua phần mềm Zoom Cloud Meetings, s</w:t>
      </w:r>
      <w:r w:rsidR="008F74EC">
        <w:rPr>
          <w:color w:val="222222"/>
          <w:sz w:val="26"/>
          <w:szCs w:val="28"/>
          <w:shd w:val="clear" w:color="auto" w:fill="FFFFFF"/>
        </w:rPr>
        <w:t xml:space="preserve">au mỗi tiết dạy, </w:t>
      </w:r>
      <w:r>
        <w:rPr>
          <w:color w:val="222222"/>
          <w:sz w:val="26"/>
          <w:szCs w:val="28"/>
          <w:shd w:val="clear" w:color="auto" w:fill="FFFFFF"/>
        </w:rPr>
        <w:t>giáo viên đăng tải nội dung này lên hệ thống E-learning và website nhà trường để làm học liệu cho học sinh vắng mặt tải về để tự học và học sinh đã học xem lại bài học.</w:t>
      </w:r>
    </w:p>
    <w:p w:rsidR="003E1437" w:rsidRDefault="003E1437" w:rsidP="00710EC4">
      <w:pPr>
        <w:spacing w:before="60" w:after="0"/>
        <w:ind w:firstLine="720"/>
        <w:rPr>
          <w:color w:val="222222"/>
          <w:sz w:val="26"/>
          <w:szCs w:val="28"/>
        </w:rPr>
      </w:pPr>
      <w:r>
        <w:rPr>
          <w:color w:val="222222"/>
          <w:sz w:val="26"/>
          <w:szCs w:val="28"/>
          <w:shd w:val="clear" w:color="auto" w:fill="FFFFFF"/>
        </w:rPr>
        <w:lastRenderedPageBreak/>
        <w:t xml:space="preserve">- Tất cả nội dung bài giảng đăng tải lên hệ thống </w:t>
      </w:r>
      <w:r w:rsidR="003358BF">
        <w:rPr>
          <w:color w:val="222222"/>
          <w:sz w:val="26"/>
          <w:szCs w:val="28"/>
          <w:shd w:val="clear" w:color="auto" w:fill="FFFFFF"/>
        </w:rPr>
        <w:t xml:space="preserve">đều phải được thẩm định nội dung và giám sát theo dõi dưới sự quản lý của tổ trưởng chuyên môn. </w:t>
      </w:r>
    </w:p>
    <w:p w:rsidR="0016737C" w:rsidRDefault="00F2165F" w:rsidP="00710EC4">
      <w:pPr>
        <w:spacing w:before="60" w:after="0"/>
        <w:ind w:firstLine="720"/>
        <w:rPr>
          <w:color w:val="222222"/>
          <w:sz w:val="26"/>
          <w:szCs w:val="28"/>
          <w:shd w:val="clear" w:color="auto" w:fill="FFFFFF"/>
        </w:rPr>
      </w:pPr>
      <w:r>
        <w:rPr>
          <w:color w:val="222222"/>
          <w:sz w:val="26"/>
          <w:szCs w:val="28"/>
          <w:shd w:val="clear" w:color="auto" w:fill="FFFFFF"/>
        </w:rPr>
        <w:t xml:space="preserve">- </w:t>
      </w:r>
      <w:r w:rsidR="008F74EC">
        <w:rPr>
          <w:color w:val="222222"/>
          <w:sz w:val="26"/>
          <w:szCs w:val="28"/>
          <w:shd w:val="clear" w:color="auto" w:fill="FFFFFF"/>
        </w:rPr>
        <w:t>Tổ trưởng chuyên môn có trách nhiệm quản lý, giám sát và theo dõi việc thực hiện dạy học qua Internet của giáo viên trong tổ</w:t>
      </w:r>
      <w:r w:rsidR="008909B3">
        <w:rPr>
          <w:color w:val="222222"/>
          <w:sz w:val="26"/>
          <w:szCs w:val="28"/>
          <w:shd w:val="clear" w:color="auto" w:fill="FFFFFF"/>
        </w:rPr>
        <w:t>;</w:t>
      </w:r>
      <w:r w:rsidR="008F74EC">
        <w:rPr>
          <w:color w:val="222222"/>
          <w:sz w:val="26"/>
          <w:szCs w:val="28"/>
          <w:shd w:val="clear" w:color="auto" w:fill="FFFFFF"/>
        </w:rPr>
        <w:t xml:space="preserve"> và báo cáo công tác thực hiện theo kế hoạch của nhà trường.</w:t>
      </w:r>
    </w:p>
    <w:p w:rsidR="0016737C" w:rsidRDefault="0016737C" w:rsidP="00710EC4">
      <w:pPr>
        <w:spacing w:before="60" w:after="0"/>
        <w:ind w:firstLine="720"/>
        <w:rPr>
          <w:color w:val="222222"/>
          <w:sz w:val="26"/>
          <w:szCs w:val="28"/>
          <w:shd w:val="clear" w:color="auto" w:fill="FFFFFF"/>
        </w:rPr>
      </w:pPr>
      <w:r>
        <w:rPr>
          <w:color w:val="222222"/>
          <w:sz w:val="26"/>
          <w:szCs w:val="28"/>
          <w:shd w:val="clear" w:color="auto" w:fill="FFFFFF"/>
        </w:rPr>
        <w:t xml:space="preserve">- </w:t>
      </w:r>
      <w:r w:rsidR="008F74EC">
        <w:rPr>
          <w:color w:val="222222"/>
          <w:sz w:val="26"/>
          <w:szCs w:val="28"/>
          <w:shd w:val="clear" w:color="auto" w:fill="FFFFFF"/>
        </w:rPr>
        <w:t xml:space="preserve">Chỉ đạo cho giáo viên bộ môn lập danh sách học sinh để theo dõi và quản lý </w:t>
      </w:r>
      <w:r w:rsidR="00996802">
        <w:rPr>
          <w:color w:val="222222"/>
          <w:sz w:val="26"/>
          <w:szCs w:val="28"/>
          <w:shd w:val="clear" w:color="auto" w:fill="FFFFFF"/>
        </w:rPr>
        <w:t xml:space="preserve">học sinh </w:t>
      </w:r>
      <w:r w:rsidR="008F74EC">
        <w:rPr>
          <w:color w:val="222222"/>
          <w:sz w:val="26"/>
          <w:szCs w:val="28"/>
          <w:shd w:val="clear" w:color="auto" w:fill="FFFFFF"/>
        </w:rPr>
        <w:t>trong từng tiết học</w:t>
      </w:r>
      <w:r>
        <w:rPr>
          <w:color w:val="222222"/>
          <w:sz w:val="26"/>
          <w:szCs w:val="28"/>
          <w:shd w:val="clear" w:color="auto" w:fill="FFFFFF"/>
        </w:rPr>
        <w:t>.</w:t>
      </w:r>
    </w:p>
    <w:p w:rsidR="0016737C" w:rsidRDefault="0016737C" w:rsidP="00710EC4">
      <w:pPr>
        <w:spacing w:before="60" w:after="0"/>
        <w:ind w:firstLine="720"/>
        <w:rPr>
          <w:color w:val="222222"/>
          <w:sz w:val="26"/>
          <w:szCs w:val="28"/>
          <w:shd w:val="clear" w:color="auto" w:fill="FFFFFF"/>
        </w:rPr>
      </w:pPr>
      <w:r>
        <w:rPr>
          <w:color w:val="222222"/>
          <w:sz w:val="26"/>
          <w:szCs w:val="28"/>
          <w:shd w:val="clear" w:color="auto" w:fill="FFFFFF"/>
        </w:rPr>
        <w:t xml:space="preserve">- </w:t>
      </w:r>
      <w:r w:rsidR="008F74EC">
        <w:rPr>
          <w:color w:val="222222"/>
          <w:sz w:val="26"/>
          <w:szCs w:val="28"/>
          <w:shd w:val="clear" w:color="auto" w:fill="FFFFFF"/>
        </w:rPr>
        <w:t>Chỉ đạo cho giáo viên làm công tác chủ nhiệm thông báo kế hoạch dạy học qua Internet của nhà trường đến từng phụ huynh, học sinh</w:t>
      </w:r>
      <w:r w:rsidR="00633F63">
        <w:rPr>
          <w:color w:val="222222"/>
          <w:sz w:val="26"/>
          <w:szCs w:val="28"/>
          <w:shd w:val="clear" w:color="auto" w:fill="FFFFFF"/>
        </w:rPr>
        <w:t>.</w:t>
      </w:r>
      <w:r w:rsidR="008F74EC">
        <w:rPr>
          <w:color w:val="222222"/>
          <w:sz w:val="26"/>
          <w:szCs w:val="28"/>
          <w:shd w:val="clear" w:color="auto" w:fill="FFFFFF"/>
        </w:rPr>
        <w:t xml:space="preserve"> Lập hồ sơ </w:t>
      </w:r>
      <w:r w:rsidR="00996802">
        <w:rPr>
          <w:color w:val="222222"/>
          <w:sz w:val="26"/>
          <w:szCs w:val="28"/>
          <w:shd w:val="clear" w:color="auto" w:fill="FFFFFF"/>
        </w:rPr>
        <w:t>chủ nhiệm về công tác quản lý, theo dõi việc học tập qua Internet của học sinh và báo cáo về tổ trưởng chuyên môn theo kế hoạch.</w:t>
      </w:r>
    </w:p>
    <w:p w:rsidR="0005048F" w:rsidRDefault="0005048F" w:rsidP="00710EC4">
      <w:pPr>
        <w:spacing w:before="60" w:after="0"/>
        <w:ind w:firstLine="720"/>
        <w:rPr>
          <w:color w:val="222222"/>
          <w:sz w:val="26"/>
          <w:szCs w:val="28"/>
          <w:shd w:val="clear" w:color="auto" w:fill="FFFFFF"/>
        </w:rPr>
      </w:pPr>
      <w:r>
        <w:rPr>
          <w:color w:val="222222"/>
          <w:sz w:val="26"/>
          <w:szCs w:val="28"/>
          <w:shd w:val="clear" w:color="auto" w:fill="FFFFFF"/>
        </w:rPr>
        <w:t>- Hoàn thành hồ sơ chuyên môn tổ/nhóm trong thờ</w:t>
      </w:r>
      <w:r w:rsidR="00996802">
        <w:rPr>
          <w:color w:val="222222"/>
          <w:sz w:val="26"/>
          <w:szCs w:val="28"/>
          <w:shd w:val="clear" w:color="auto" w:fill="FFFFFF"/>
        </w:rPr>
        <w:t>i gian thực hiệ</w:t>
      </w:r>
      <w:r w:rsidR="008909B3">
        <w:rPr>
          <w:color w:val="222222"/>
          <w:sz w:val="26"/>
          <w:szCs w:val="28"/>
          <w:shd w:val="clear" w:color="auto" w:fill="FFFFFF"/>
        </w:rPr>
        <w:t>n việc dạy học qua Internet và dạy học qua truyền hình.</w:t>
      </w:r>
    </w:p>
    <w:p w:rsidR="00996802" w:rsidRDefault="00996802" w:rsidP="00710EC4">
      <w:pPr>
        <w:spacing w:before="60" w:after="0"/>
        <w:ind w:firstLine="720"/>
        <w:rPr>
          <w:color w:val="222222"/>
          <w:sz w:val="26"/>
          <w:szCs w:val="28"/>
          <w:shd w:val="clear" w:color="auto" w:fill="FFFFFF"/>
        </w:rPr>
      </w:pPr>
      <w:r>
        <w:rPr>
          <w:color w:val="222222"/>
          <w:sz w:val="26"/>
          <w:szCs w:val="28"/>
          <w:shd w:val="clear" w:color="auto" w:fill="FFFFFF"/>
        </w:rPr>
        <w:t>c) Về việc đánh giá kết quả học tập</w:t>
      </w:r>
    </w:p>
    <w:p w:rsidR="00996802" w:rsidRDefault="00996802" w:rsidP="00710EC4">
      <w:pPr>
        <w:spacing w:before="60" w:after="0"/>
        <w:ind w:firstLine="720"/>
        <w:rPr>
          <w:color w:val="222222"/>
          <w:sz w:val="26"/>
          <w:szCs w:val="28"/>
          <w:shd w:val="clear" w:color="auto" w:fill="FFFFFF"/>
        </w:rPr>
      </w:pPr>
      <w:r>
        <w:rPr>
          <w:color w:val="222222"/>
          <w:sz w:val="26"/>
          <w:szCs w:val="28"/>
          <w:shd w:val="clear" w:color="auto" w:fill="FFFFFF"/>
        </w:rPr>
        <w:t>- Kiểm tra thường xuyên</w:t>
      </w:r>
    </w:p>
    <w:p w:rsidR="00996802" w:rsidRDefault="00996802" w:rsidP="00710EC4">
      <w:pPr>
        <w:spacing w:before="60" w:after="0"/>
        <w:ind w:firstLine="720"/>
        <w:rPr>
          <w:color w:val="222222"/>
          <w:sz w:val="26"/>
          <w:szCs w:val="28"/>
          <w:shd w:val="clear" w:color="auto" w:fill="FFFFFF"/>
        </w:rPr>
      </w:pPr>
      <w:r>
        <w:rPr>
          <w:color w:val="222222"/>
          <w:sz w:val="26"/>
          <w:szCs w:val="28"/>
          <w:shd w:val="clear" w:color="auto" w:fill="FFFFFF"/>
        </w:rPr>
        <w:t xml:space="preserve">+ Trong quá trình tổ chức dạy học qua Internet, giáo viên </w:t>
      </w:r>
      <w:r w:rsidR="009B2140">
        <w:rPr>
          <w:color w:val="222222"/>
          <w:sz w:val="26"/>
          <w:szCs w:val="28"/>
          <w:shd w:val="clear" w:color="auto" w:fill="FFFFFF"/>
        </w:rPr>
        <w:t>p</w:t>
      </w:r>
      <w:r>
        <w:rPr>
          <w:color w:val="222222"/>
          <w:sz w:val="26"/>
          <w:szCs w:val="28"/>
          <w:shd w:val="clear" w:color="auto" w:fill="FFFFFF"/>
        </w:rPr>
        <w:t>hụ trách môn học trực tiếp kiểm tra, đánh giá kết quả thực hiện nhiệm vụ học tập của học sinh thông qua các bài kiểm tra trên hệ thống dạy học qua Internet hoặc kết quả thực hiện nhiệm vụ học tập giáo viên giao.</w:t>
      </w:r>
    </w:p>
    <w:p w:rsidR="009B2140" w:rsidRDefault="009B2140" w:rsidP="00710EC4">
      <w:pPr>
        <w:spacing w:before="60" w:after="0"/>
        <w:ind w:firstLine="720"/>
        <w:rPr>
          <w:color w:val="222222"/>
          <w:sz w:val="26"/>
          <w:szCs w:val="28"/>
          <w:shd w:val="clear" w:color="auto" w:fill="FFFFFF"/>
        </w:rPr>
      </w:pPr>
      <w:r>
        <w:rPr>
          <w:color w:val="222222"/>
          <w:sz w:val="26"/>
          <w:szCs w:val="28"/>
          <w:shd w:val="clear" w:color="auto" w:fill="FFFFFF"/>
        </w:rPr>
        <w:t>+ Kết quả kiểm tra, đánh giá thường xuyên trong quá trình dạy học qua Internet được sử dụng thay cho các bài kiểm tra thường xuyên theo quy định của Bộ Giáo dục và Đào tạo về đánh giá, xếp loại học sinh.</w:t>
      </w:r>
    </w:p>
    <w:p w:rsidR="009B2140" w:rsidRDefault="009B2140" w:rsidP="00710EC4">
      <w:pPr>
        <w:spacing w:before="60" w:after="0"/>
        <w:ind w:firstLine="720"/>
        <w:rPr>
          <w:color w:val="222222"/>
          <w:sz w:val="26"/>
          <w:szCs w:val="28"/>
          <w:shd w:val="clear" w:color="auto" w:fill="FFFFFF"/>
        </w:rPr>
      </w:pPr>
      <w:r>
        <w:rPr>
          <w:color w:val="222222"/>
          <w:sz w:val="26"/>
          <w:szCs w:val="28"/>
          <w:shd w:val="clear" w:color="auto" w:fill="FFFFFF"/>
        </w:rPr>
        <w:t>+ Phương thức kiểm tra, đánh giá phải được thực hiện đúng quy định hiện hành, đảm bảo tính khách quan, công bằng và trung thực.</w:t>
      </w:r>
    </w:p>
    <w:p w:rsidR="009B2140" w:rsidRDefault="009B2140" w:rsidP="00710EC4">
      <w:pPr>
        <w:spacing w:before="60" w:after="0"/>
        <w:ind w:firstLine="720"/>
        <w:rPr>
          <w:color w:val="222222"/>
          <w:sz w:val="26"/>
          <w:szCs w:val="28"/>
          <w:shd w:val="clear" w:color="auto" w:fill="FFFFFF"/>
        </w:rPr>
      </w:pPr>
      <w:r>
        <w:rPr>
          <w:color w:val="222222"/>
          <w:sz w:val="26"/>
          <w:szCs w:val="28"/>
          <w:shd w:val="clear" w:color="auto" w:fill="FFFFFF"/>
        </w:rPr>
        <w:t>- Kiểm tra định kỳ và kiểm tra học kỳ</w:t>
      </w:r>
    </w:p>
    <w:p w:rsidR="009B2140" w:rsidRDefault="009B2140" w:rsidP="00710EC4">
      <w:pPr>
        <w:spacing w:before="60" w:after="0"/>
        <w:ind w:firstLine="720"/>
        <w:rPr>
          <w:color w:val="222222"/>
          <w:sz w:val="26"/>
          <w:szCs w:val="28"/>
          <w:shd w:val="clear" w:color="auto" w:fill="FFFFFF"/>
        </w:rPr>
      </w:pPr>
      <w:r>
        <w:rPr>
          <w:color w:val="222222"/>
          <w:sz w:val="26"/>
          <w:szCs w:val="28"/>
          <w:shd w:val="clear" w:color="auto" w:fill="FFFFFF"/>
        </w:rPr>
        <w:t>+ Khi học sinh đi học trở lại, giáo viên có trách nhiệm ôn tập và bổ sung, củng cố kiến thức đã học qua Internet cho học sinh theo kế hoạch của nhà trường hoặc chủ động thực hiện tùy theo tình hình thực tế ở các lớp.</w:t>
      </w:r>
    </w:p>
    <w:p w:rsidR="009B2140" w:rsidRDefault="009B2140" w:rsidP="00710EC4">
      <w:pPr>
        <w:spacing w:before="60" w:after="0"/>
        <w:ind w:firstLine="720"/>
        <w:rPr>
          <w:color w:val="222222"/>
          <w:sz w:val="26"/>
          <w:szCs w:val="28"/>
          <w:shd w:val="clear" w:color="auto" w:fill="FFFFFF"/>
        </w:rPr>
      </w:pPr>
      <w:r>
        <w:rPr>
          <w:color w:val="222222"/>
          <w:sz w:val="26"/>
          <w:szCs w:val="28"/>
          <w:shd w:val="clear" w:color="auto" w:fill="FFFFFF"/>
        </w:rPr>
        <w:t>+ Thực hiện việc kiểm tra định kỳ và kiểm tra học kỳ theo quy định của Bộ Giáo dục và Đào tạo về đánh giá, xếp loại học sinh khi học sinh đi học trở lại.</w:t>
      </w:r>
    </w:p>
    <w:p w:rsidR="00046A3E" w:rsidRPr="00710EC4" w:rsidRDefault="002952A5" w:rsidP="00710EC4">
      <w:pPr>
        <w:spacing w:before="60" w:after="0"/>
        <w:ind w:firstLine="720"/>
        <w:rPr>
          <w:b/>
          <w:color w:val="222222"/>
          <w:sz w:val="26"/>
          <w:szCs w:val="28"/>
        </w:rPr>
      </w:pPr>
      <w:r w:rsidRPr="00710EC4">
        <w:rPr>
          <w:b/>
          <w:color w:val="222222"/>
          <w:sz w:val="26"/>
          <w:szCs w:val="28"/>
          <w:shd w:val="clear" w:color="auto" w:fill="FFFFFF"/>
        </w:rPr>
        <w:t>2. Đối với học sinh</w:t>
      </w:r>
    </w:p>
    <w:p w:rsidR="00046A3E" w:rsidRDefault="002952A5" w:rsidP="00710EC4">
      <w:pPr>
        <w:spacing w:before="60" w:after="0"/>
        <w:ind w:firstLine="720"/>
        <w:rPr>
          <w:color w:val="222222"/>
          <w:sz w:val="26"/>
          <w:szCs w:val="28"/>
        </w:rPr>
      </w:pPr>
      <w:r w:rsidRPr="0021607A">
        <w:rPr>
          <w:color w:val="222222"/>
          <w:sz w:val="26"/>
          <w:szCs w:val="28"/>
          <w:shd w:val="clear" w:color="auto" w:fill="FFFFFF"/>
        </w:rPr>
        <w:t xml:space="preserve">- </w:t>
      </w:r>
      <w:r w:rsidR="0016737C">
        <w:rPr>
          <w:color w:val="222222"/>
          <w:sz w:val="26"/>
          <w:szCs w:val="28"/>
          <w:shd w:val="clear" w:color="auto" w:fill="FFFFFF"/>
        </w:rPr>
        <w:t>Thực hiện</w:t>
      </w:r>
      <w:r w:rsidR="009B2140">
        <w:rPr>
          <w:color w:val="222222"/>
          <w:sz w:val="26"/>
          <w:szCs w:val="28"/>
          <w:shd w:val="clear" w:color="auto" w:fill="FFFFFF"/>
        </w:rPr>
        <w:t>việc học tập trên truyền hình và học tập qua Internet theo sự hướng dẫn của giáo viên chủ nhiệm và giáo viên bộ môn</w:t>
      </w:r>
      <w:r w:rsidR="0016737C">
        <w:rPr>
          <w:color w:val="222222"/>
          <w:sz w:val="26"/>
          <w:szCs w:val="28"/>
          <w:shd w:val="clear" w:color="auto" w:fill="FFFFFF"/>
        </w:rPr>
        <w:t>.</w:t>
      </w:r>
    </w:p>
    <w:p w:rsidR="00046A3E" w:rsidRDefault="002952A5" w:rsidP="00710EC4">
      <w:pPr>
        <w:spacing w:before="60" w:after="0"/>
        <w:ind w:firstLine="720"/>
        <w:rPr>
          <w:color w:val="222222"/>
          <w:sz w:val="26"/>
          <w:szCs w:val="28"/>
          <w:shd w:val="clear" w:color="auto" w:fill="FFFFFF"/>
        </w:rPr>
      </w:pPr>
      <w:r w:rsidRPr="0021607A">
        <w:rPr>
          <w:color w:val="222222"/>
          <w:sz w:val="26"/>
          <w:szCs w:val="28"/>
          <w:shd w:val="clear" w:color="auto" w:fill="FFFFFF"/>
        </w:rPr>
        <w:t xml:space="preserve">- </w:t>
      </w:r>
      <w:r w:rsidR="0016737C">
        <w:rPr>
          <w:color w:val="222222"/>
          <w:sz w:val="26"/>
          <w:szCs w:val="28"/>
          <w:shd w:val="clear" w:color="auto" w:fill="FFFFFF"/>
        </w:rPr>
        <w:t xml:space="preserve">Tiếp tục theo dõi các các kênh </w:t>
      </w:r>
      <w:r w:rsidR="00EA7E57">
        <w:rPr>
          <w:color w:val="222222"/>
          <w:sz w:val="26"/>
          <w:szCs w:val="28"/>
          <w:shd w:val="clear" w:color="auto" w:fill="FFFFFF"/>
        </w:rPr>
        <w:t>trên truyền hình ở các địa phương theo hướng dẫn của giáo viên chủ nhiệm.</w:t>
      </w:r>
    </w:p>
    <w:p w:rsidR="00EA7E57" w:rsidRDefault="00EA7E57" w:rsidP="00710EC4">
      <w:pPr>
        <w:spacing w:before="60" w:after="0"/>
        <w:ind w:firstLine="720"/>
        <w:rPr>
          <w:color w:val="222222"/>
          <w:sz w:val="26"/>
          <w:szCs w:val="28"/>
          <w:shd w:val="clear" w:color="auto" w:fill="FFFFFF"/>
        </w:rPr>
      </w:pPr>
      <w:r>
        <w:rPr>
          <w:color w:val="222222"/>
          <w:sz w:val="26"/>
          <w:szCs w:val="28"/>
          <w:shd w:val="clear" w:color="auto" w:fill="FFFFFF"/>
        </w:rPr>
        <w:t xml:space="preserve">- Thực hiện nghiêm túc về quy định thời gian của từng tiết học theo kế hoạch của nhà trường; </w:t>
      </w:r>
      <w:r w:rsidR="006A589E">
        <w:rPr>
          <w:color w:val="222222"/>
          <w:sz w:val="26"/>
          <w:szCs w:val="28"/>
          <w:shd w:val="clear" w:color="auto" w:fill="FFFFFF"/>
        </w:rPr>
        <w:t>tuyên truyền cho gia đình và người thân về việc học tập qua Internet để thực hiện việc học tập đúng quy định, đảm bảo tính nghiêm túc và văn minh, lịch sự.</w:t>
      </w:r>
    </w:p>
    <w:p w:rsidR="008909B3" w:rsidRPr="00710EC4" w:rsidRDefault="008909B3" w:rsidP="00710EC4">
      <w:pPr>
        <w:spacing w:before="60" w:after="0"/>
        <w:ind w:firstLine="720"/>
        <w:rPr>
          <w:b/>
          <w:color w:val="222222"/>
          <w:sz w:val="26"/>
          <w:szCs w:val="28"/>
          <w:shd w:val="clear" w:color="auto" w:fill="FFFFFF"/>
        </w:rPr>
      </w:pPr>
      <w:r w:rsidRPr="00710EC4">
        <w:rPr>
          <w:b/>
          <w:color w:val="222222"/>
          <w:sz w:val="26"/>
          <w:szCs w:val="28"/>
          <w:shd w:val="clear" w:color="auto" w:fill="FFFFFF"/>
        </w:rPr>
        <w:t>3. Thời gian thực hiện</w:t>
      </w:r>
    </w:p>
    <w:p w:rsidR="008909B3" w:rsidRDefault="008909B3" w:rsidP="00710EC4">
      <w:pPr>
        <w:spacing w:before="60" w:after="0"/>
        <w:ind w:firstLine="720"/>
        <w:rPr>
          <w:color w:val="222222"/>
          <w:sz w:val="26"/>
          <w:szCs w:val="28"/>
          <w:shd w:val="clear" w:color="auto" w:fill="FFFFFF"/>
        </w:rPr>
      </w:pPr>
      <w:r>
        <w:rPr>
          <w:color w:val="222222"/>
          <w:sz w:val="26"/>
          <w:szCs w:val="28"/>
          <w:shd w:val="clear" w:color="auto" w:fill="FFFFFF"/>
        </w:rPr>
        <w:lastRenderedPageBreak/>
        <w:t>- Kế hoạch dạy học qua Internet, trên truyền hình trong thời gian nghỉ học để phòng, tránh dịch Covid-19 cho học sinh ở trường THCS Phan Sào Nam được tiến hành theo từng giai đoạn sao cho phù hợp với tình hình thực tế về công tác phòng, tránh dịch của các cấp:</w:t>
      </w:r>
    </w:p>
    <w:p w:rsidR="008909B3" w:rsidRDefault="008909B3" w:rsidP="00710EC4">
      <w:pPr>
        <w:spacing w:before="60" w:after="0"/>
        <w:ind w:firstLine="720"/>
        <w:rPr>
          <w:color w:val="222222"/>
          <w:sz w:val="26"/>
          <w:szCs w:val="28"/>
          <w:shd w:val="clear" w:color="auto" w:fill="FFFFFF"/>
        </w:rPr>
      </w:pPr>
      <w:r>
        <w:rPr>
          <w:color w:val="222222"/>
          <w:sz w:val="26"/>
          <w:szCs w:val="28"/>
          <w:shd w:val="clear" w:color="auto" w:fill="FFFFFF"/>
        </w:rPr>
        <w:t>+ Giai đoạn 1:</w:t>
      </w:r>
    </w:p>
    <w:p w:rsidR="008909B3" w:rsidRDefault="008909B3" w:rsidP="00710EC4">
      <w:pPr>
        <w:spacing w:before="60" w:after="0"/>
        <w:ind w:firstLine="720"/>
        <w:rPr>
          <w:color w:val="222222"/>
          <w:sz w:val="26"/>
          <w:szCs w:val="28"/>
          <w:shd w:val="clear" w:color="auto" w:fill="FFFFFF"/>
        </w:rPr>
      </w:pPr>
      <w:r>
        <w:rPr>
          <w:color w:val="222222"/>
          <w:sz w:val="26"/>
          <w:szCs w:val="28"/>
          <w:shd w:val="clear" w:color="auto" w:fill="FFFFFF"/>
        </w:rPr>
        <w:sym w:font="Symbol" w:char="F0B7"/>
      </w:r>
      <w:r>
        <w:rPr>
          <w:color w:val="222222"/>
          <w:sz w:val="26"/>
          <w:szCs w:val="28"/>
          <w:shd w:val="clear" w:color="auto" w:fill="FFFFFF"/>
        </w:rPr>
        <w:t xml:space="preserve"> Phổ biến kế hoạch và nội dung thực hiện đến từng giáo viên, từng phụ huynh, học sinh: hoàn thành trước ngày 10/4/2020.</w:t>
      </w:r>
    </w:p>
    <w:p w:rsidR="008909B3" w:rsidRDefault="008909B3" w:rsidP="00710EC4">
      <w:pPr>
        <w:spacing w:before="60" w:after="0"/>
        <w:ind w:firstLine="720"/>
        <w:rPr>
          <w:color w:val="222222"/>
          <w:sz w:val="26"/>
          <w:szCs w:val="28"/>
          <w:shd w:val="clear" w:color="auto" w:fill="FFFFFF"/>
        </w:rPr>
      </w:pPr>
      <w:r>
        <w:rPr>
          <w:color w:val="222222"/>
          <w:sz w:val="26"/>
          <w:szCs w:val="28"/>
          <w:shd w:val="clear" w:color="auto" w:fill="FFFFFF"/>
        </w:rPr>
        <w:sym w:font="Symbol" w:char="F0B7"/>
      </w:r>
      <w:r>
        <w:rPr>
          <w:color w:val="222222"/>
          <w:sz w:val="26"/>
          <w:szCs w:val="28"/>
          <w:shd w:val="clear" w:color="auto" w:fill="FFFFFF"/>
        </w:rPr>
        <w:t xml:space="preserve"> Triển khai dạy học qua Internet: từ ngày 1</w:t>
      </w:r>
      <w:r w:rsidR="003358BF">
        <w:rPr>
          <w:color w:val="222222"/>
          <w:sz w:val="26"/>
          <w:szCs w:val="28"/>
          <w:shd w:val="clear" w:color="auto" w:fill="FFFFFF"/>
        </w:rPr>
        <w:t>0</w:t>
      </w:r>
      <w:r w:rsidR="003E1437">
        <w:rPr>
          <w:color w:val="222222"/>
          <w:sz w:val="26"/>
          <w:szCs w:val="28"/>
          <w:shd w:val="clear" w:color="auto" w:fill="FFFFFF"/>
        </w:rPr>
        <w:t>/</w:t>
      </w:r>
      <w:r>
        <w:rPr>
          <w:color w:val="222222"/>
          <w:sz w:val="26"/>
          <w:szCs w:val="28"/>
          <w:shd w:val="clear" w:color="auto" w:fill="FFFFFF"/>
        </w:rPr>
        <w:t>4/2020 đến hết ngày 15/4/2020</w:t>
      </w:r>
      <w:r w:rsidR="003E1437">
        <w:rPr>
          <w:color w:val="222222"/>
          <w:sz w:val="26"/>
          <w:szCs w:val="28"/>
          <w:shd w:val="clear" w:color="auto" w:fill="FFFFFF"/>
        </w:rPr>
        <w:t>.</w:t>
      </w:r>
    </w:p>
    <w:p w:rsidR="003E1437" w:rsidRDefault="003E1437" w:rsidP="00710EC4">
      <w:pPr>
        <w:spacing w:before="60" w:after="0"/>
        <w:ind w:firstLine="720"/>
        <w:rPr>
          <w:color w:val="222222"/>
          <w:sz w:val="26"/>
          <w:szCs w:val="28"/>
          <w:shd w:val="clear" w:color="auto" w:fill="FFFFFF"/>
        </w:rPr>
      </w:pPr>
      <w:r>
        <w:rPr>
          <w:color w:val="222222"/>
          <w:sz w:val="26"/>
          <w:szCs w:val="28"/>
          <w:shd w:val="clear" w:color="auto" w:fill="FFFFFF"/>
        </w:rPr>
        <w:sym w:font="Symbol" w:char="F0B7"/>
      </w:r>
      <w:r>
        <w:rPr>
          <w:color w:val="222222"/>
          <w:sz w:val="26"/>
          <w:szCs w:val="28"/>
          <w:shd w:val="clear" w:color="auto" w:fill="FFFFFF"/>
        </w:rPr>
        <w:t xml:space="preserve"> Tổ chức thực hiện:</w:t>
      </w:r>
    </w:p>
    <w:p w:rsidR="003E1437" w:rsidRDefault="003E1437" w:rsidP="00710EC4">
      <w:pPr>
        <w:spacing w:before="60" w:after="0"/>
        <w:ind w:firstLine="720"/>
        <w:rPr>
          <w:color w:val="222222"/>
          <w:sz w:val="26"/>
          <w:szCs w:val="28"/>
          <w:shd w:val="clear" w:color="auto" w:fill="FFFFFF"/>
        </w:rPr>
      </w:pPr>
      <w:r>
        <w:rPr>
          <w:color w:val="222222"/>
          <w:sz w:val="26"/>
          <w:szCs w:val="28"/>
          <w:shd w:val="clear" w:color="auto" w:fill="FFFFFF"/>
        </w:rPr>
        <w:t>- Thời gian biểu dạy-học: (</w:t>
      </w:r>
      <w:r w:rsidRPr="003358BF">
        <w:rPr>
          <w:i/>
          <w:color w:val="222222"/>
          <w:sz w:val="26"/>
          <w:szCs w:val="28"/>
          <w:shd w:val="clear" w:color="auto" w:fill="FFFFFF"/>
        </w:rPr>
        <w:t>kèm theo</w:t>
      </w:r>
      <w:r>
        <w:rPr>
          <w:color w:val="222222"/>
          <w:sz w:val="26"/>
          <w:szCs w:val="28"/>
          <w:shd w:val="clear" w:color="auto" w:fill="FFFFFF"/>
        </w:rPr>
        <w:t>)</w:t>
      </w:r>
    </w:p>
    <w:p w:rsidR="003E1437" w:rsidRDefault="003E1437" w:rsidP="00710EC4">
      <w:pPr>
        <w:spacing w:before="60" w:after="0"/>
        <w:ind w:firstLine="720"/>
        <w:rPr>
          <w:color w:val="222222"/>
          <w:sz w:val="26"/>
          <w:szCs w:val="28"/>
          <w:shd w:val="clear" w:color="auto" w:fill="FFFFFF"/>
        </w:rPr>
      </w:pPr>
      <w:r>
        <w:rPr>
          <w:color w:val="222222"/>
          <w:sz w:val="26"/>
          <w:szCs w:val="28"/>
          <w:shd w:val="clear" w:color="auto" w:fill="FFFFFF"/>
        </w:rPr>
        <w:t>- Thực hiện dạy học qua phần mềm Zoom Cloud Meetings: Môn Toán – Ngữ văn – Tiếng Anh khối 6,7,8,9</w:t>
      </w:r>
    </w:p>
    <w:p w:rsidR="003E1437" w:rsidRDefault="003E1437" w:rsidP="00710EC4">
      <w:pPr>
        <w:spacing w:before="60" w:after="0"/>
        <w:ind w:firstLine="720"/>
        <w:rPr>
          <w:color w:val="222222"/>
          <w:sz w:val="26"/>
          <w:szCs w:val="28"/>
          <w:shd w:val="clear" w:color="auto" w:fill="FFFFFF"/>
        </w:rPr>
      </w:pPr>
      <w:r>
        <w:rPr>
          <w:color w:val="222222"/>
          <w:sz w:val="26"/>
          <w:szCs w:val="28"/>
          <w:shd w:val="clear" w:color="auto" w:fill="FFFFFF"/>
        </w:rPr>
        <w:t>- Đăng tải bài giảng (bài dạy kiến thức) lên hệ thống E-learning và website nhà trường để học sinh tải về làm tư liệu tự học: Tất cả các bộ môn.</w:t>
      </w:r>
    </w:p>
    <w:p w:rsidR="003E1437" w:rsidRDefault="003E1437" w:rsidP="00710EC4">
      <w:pPr>
        <w:spacing w:before="60" w:after="0"/>
        <w:ind w:firstLine="720"/>
        <w:rPr>
          <w:color w:val="222222"/>
          <w:sz w:val="26"/>
          <w:szCs w:val="28"/>
          <w:shd w:val="clear" w:color="auto" w:fill="FFFFFF"/>
        </w:rPr>
      </w:pPr>
      <w:r>
        <w:rPr>
          <w:color w:val="222222"/>
          <w:sz w:val="26"/>
          <w:szCs w:val="28"/>
          <w:shd w:val="clear" w:color="auto" w:fill="FFFFFF"/>
        </w:rPr>
        <w:sym w:font="Symbol" w:char="F0B7"/>
      </w:r>
      <w:r>
        <w:rPr>
          <w:color w:val="222222"/>
          <w:sz w:val="26"/>
          <w:szCs w:val="28"/>
          <w:shd w:val="clear" w:color="auto" w:fill="FFFFFF"/>
        </w:rPr>
        <w:t xml:space="preserve"> Phân công</w:t>
      </w:r>
      <w:r w:rsidR="003358BF">
        <w:rPr>
          <w:color w:val="222222"/>
          <w:sz w:val="26"/>
          <w:szCs w:val="28"/>
          <w:shd w:val="clear" w:color="auto" w:fill="FFFFFF"/>
        </w:rPr>
        <w:t xml:space="preserve"> Thầy Thân hướng dẫn</w:t>
      </w:r>
      <w:r w:rsidR="00640819">
        <w:rPr>
          <w:color w:val="222222"/>
          <w:sz w:val="26"/>
          <w:szCs w:val="28"/>
          <w:shd w:val="clear" w:color="auto" w:fill="FFFFFF"/>
        </w:rPr>
        <w:t xml:space="preserve"> </w:t>
      </w:r>
      <w:r w:rsidR="003358BF">
        <w:rPr>
          <w:color w:val="222222"/>
          <w:sz w:val="26"/>
          <w:szCs w:val="28"/>
          <w:shd w:val="clear" w:color="auto" w:fill="FFFFFF"/>
        </w:rPr>
        <w:t xml:space="preserve">nhóm Công nghệ thông tin thực hiện việc đăng tải nội dung lên các hệ thống trên Internet. </w:t>
      </w:r>
    </w:p>
    <w:p w:rsidR="003358BF" w:rsidRDefault="003358BF" w:rsidP="00710EC4">
      <w:pPr>
        <w:spacing w:before="60" w:after="0"/>
        <w:ind w:firstLine="720"/>
        <w:rPr>
          <w:color w:val="222222"/>
          <w:sz w:val="26"/>
          <w:szCs w:val="28"/>
          <w:shd w:val="clear" w:color="auto" w:fill="FFFFFF"/>
        </w:rPr>
      </w:pPr>
      <w:r w:rsidRPr="003358BF">
        <w:rPr>
          <w:b/>
          <w:i/>
          <w:color w:val="222222"/>
          <w:sz w:val="26"/>
          <w:szCs w:val="28"/>
          <w:u w:val="single"/>
          <w:shd w:val="clear" w:color="auto" w:fill="FFFFFF"/>
        </w:rPr>
        <w:t>Ghi chú:</w:t>
      </w:r>
      <w:r w:rsidRPr="003358BF">
        <w:rPr>
          <w:i/>
          <w:color w:val="222222"/>
          <w:sz w:val="26"/>
          <w:szCs w:val="28"/>
          <w:shd w:val="clear" w:color="auto" w:fill="FFFFFF"/>
        </w:rPr>
        <w:t>Tất cả các bộ môn đều phải có kết quả kiểm tra</w:t>
      </w:r>
      <w:r>
        <w:rPr>
          <w:i/>
          <w:color w:val="222222"/>
          <w:sz w:val="26"/>
          <w:szCs w:val="28"/>
          <w:shd w:val="clear" w:color="auto" w:fill="FFFFFF"/>
        </w:rPr>
        <w:t>,</w:t>
      </w:r>
      <w:r w:rsidRPr="003358BF">
        <w:rPr>
          <w:i/>
          <w:color w:val="222222"/>
          <w:sz w:val="26"/>
          <w:szCs w:val="28"/>
          <w:shd w:val="clear" w:color="auto" w:fill="FFFFFF"/>
        </w:rPr>
        <w:t xml:space="preserve"> đánh giá (kiểm tra thường xuyên) trong giai đoạn 1 và thống kê, báo cáo về cho tổ trưởng chuyên môn.</w:t>
      </w:r>
    </w:p>
    <w:p w:rsidR="003E1437" w:rsidRPr="008909B3" w:rsidRDefault="003E1437" w:rsidP="00710EC4">
      <w:pPr>
        <w:spacing w:before="60" w:after="0"/>
        <w:ind w:firstLine="720"/>
        <w:rPr>
          <w:color w:val="222222"/>
          <w:sz w:val="26"/>
          <w:szCs w:val="28"/>
          <w:shd w:val="clear" w:color="auto" w:fill="FFFFFF"/>
        </w:rPr>
      </w:pPr>
      <w:r>
        <w:rPr>
          <w:color w:val="222222"/>
          <w:sz w:val="26"/>
          <w:szCs w:val="28"/>
          <w:shd w:val="clear" w:color="auto" w:fill="FFFFFF"/>
        </w:rPr>
        <w:t>+ Giai đoạn 2: (thông báo sau)</w:t>
      </w:r>
    </w:p>
    <w:p w:rsidR="00633F63" w:rsidRPr="00710EC4" w:rsidRDefault="008909B3" w:rsidP="00710EC4">
      <w:pPr>
        <w:spacing w:before="60" w:after="0"/>
        <w:ind w:firstLine="720"/>
        <w:rPr>
          <w:b/>
          <w:color w:val="222222"/>
          <w:sz w:val="26"/>
          <w:szCs w:val="28"/>
          <w:shd w:val="clear" w:color="auto" w:fill="FFFFFF"/>
        </w:rPr>
      </w:pPr>
      <w:r w:rsidRPr="00710EC4">
        <w:rPr>
          <w:b/>
          <w:color w:val="222222"/>
          <w:sz w:val="26"/>
          <w:szCs w:val="28"/>
          <w:shd w:val="clear" w:color="auto" w:fill="FFFFFF"/>
        </w:rPr>
        <w:t>4</w:t>
      </w:r>
      <w:r w:rsidR="00633F63" w:rsidRPr="00710EC4">
        <w:rPr>
          <w:b/>
          <w:color w:val="222222"/>
          <w:sz w:val="26"/>
          <w:szCs w:val="28"/>
          <w:shd w:val="clear" w:color="auto" w:fill="FFFFFF"/>
        </w:rPr>
        <w:t xml:space="preserve">. </w:t>
      </w:r>
      <w:r w:rsidRPr="00710EC4">
        <w:rPr>
          <w:b/>
          <w:color w:val="222222"/>
          <w:sz w:val="26"/>
          <w:szCs w:val="28"/>
          <w:shd w:val="clear" w:color="auto" w:fill="FFFFFF"/>
        </w:rPr>
        <w:t>Việc n</w:t>
      </w:r>
      <w:r w:rsidR="001F27C5" w:rsidRPr="00710EC4">
        <w:rPr>
          <w:b/>
          <w:color w:val="222222"/>
          <w:sz w:val="26"/>
          <w:szCs w:val="28"/>
          <w:shd w:val="clear" w:color="auto" w:fill="FFFFFF"/>
        </w:rPr>
        <w:t>ộp kế hoạch, báo cáo</w:t>
      </w:r>
    </w:p>
    <w:p w:rsidR="00633F63" w:rsidRDefault="00633F63" w:rsidP="00710EC4">
      <w:pPr>
        <w:spacing w:before="60" w:after="0"/>
        <w:ind w:firstLine="720"/>
        <w:rPr>
          <w:color w:val="222222"/>
          <w:sz w:val="26"/>
          <w:szCs w:val="28"/>
          <w:shd w:val="clear" w:color="auto" w:fill="FFFFFF"/>
        </w:rPr>
      </w:pPr>
      <w:r>
        <w:rPr>
          <w:color w:val="222222"/>
          <w:sz w:val="26"/>
          <w:szCs w:val="28"/>
          <w:shd w:val="clear" w:color="auto" w:fill="FFFFFF"/>
        </w:rPr>
        <w:t xml:space="preserve">- </w:t>
      </w:r>
      <w:r w:rsidR="006A589E">
        <w:rPr>
          <w:color w:val="222222"/>
          <w:sz w:val="26"/>
          <w:szCs w:val="28"/>
          <w:shd w:val="clear" w:color="auto" w:fill="FFFFFF"/>
        </w:rPr>
        <w:t xml:space="preserve">Tổ trưởng chuyên môn </w:t>
      </w:r>
      <w:r w:rsidR="008909B3">
        <w:rPr>
          <w:color w:val="222222"/>
          <w:sz w:val="26"/>
          <w:szCs w:val="28"/>
          <w:shd w:val="clear" w:color="auto" w:fill="FFFFFF"/>
        </w:rPr>
        <w:t>gửi</w:t>
      </w:r>
      <w:r w:rsidR="006A589E">
        <w:rPr>
          <w:color w:val="222222"/>
          <w:sz w:val="26"/>
          <w:szCs w:val="28"/>
          <w:shd w:val="clear" w:color="auto" w:fill="FFFFFF"/>
        </w:rPr>
        <w:t xml:space="preserve"> kế hoạch thực hiện</w:t>
      </w:r>
      <w:r w:rsidR="008909B3">
        <w:rPr>
          <w:color w:val="222222"/>
          <w:sz w:val="26"/>
          <w:szCs w:val="28"/>
          <w:shd w:val="clear" w:color="auto" w:fill="FFFFFF"/>
        </w:rPr>
        <w:t xml:space="preserve"> việc dạy học qua Internet và qua truyền hình </w:t>
      </w:r>
      <w:r w:rsidR="006A589E">
        <w:rPr>
          <w:color w:val="222222"/>
          <w:sz w:val="26"/>
          <w:szCs w:val="28"/>
          <w:shd w:val="clear" w:color="auto" w:fill="FFFFFF"/>
        </w:rPr>
        <w:t>về Thầy Lộc trước ngày 0</w:t>
      </w:r>
      <w:r w:rsidR="008909B3">
        <w:rPr>
          <w:color w:val="222222"/>
          <w:sz w:val="26"/>
          <w:szCs w:val="28"/>
          <w:shd w:val="clear" w:color="auto" w:fill="FFFFFF"/>
        </w:rPr>
        <w:t>9</w:t>
      </w:r>
      <w:r w:rsidR="006A589E">
        <w:rPr>
          <w:color w:val="222222"/>
          <w:sz w:val="26"/>
          <w:szCs w:val="28"/>
          <w:shd w:val="clear" w:color="auto" w:fill="FFFFFF"/>
        </w:rPr>
        <w:t>/4/2020</w:t>
      </w:r>
      <w:r>
        <w:rPr>
          <w:color w:val="222222"/>
          <w:sz w:val="26"/>
          <w:szCs w:val="28"/>
          <w:shd w:val="clear" w:color="auto" w:fill="FFFFFF"/>
        </w:rPr>
        <w:t>.</w:t>
      </w:r>
    </w:p>
    <w:p w:rsidR="00633F63" w:rsidRDefault="00633F63" w:rsidP="00710EC4">
      <w:pPr>
        <w:spacing w:before="60" w:after="0"/>
        <w:ind w:firstLine="720"/>
        <w:rPr>
          <w:color w:val="222222"/>
          <w:sz w:val="26"/>
          <w:szCs w:val="28"/>
        </w:rPr>
      </w:pPr>
      <w:r>
        <w:rPr>
          <w:color w:val="222222"/>
          <w:sz w:val="26"/>
          <w:szCs w:val="28"/>
          <w:shd w:val="clear" w:color="auto" w:fill="FFFFFF"/>
        </w:rPr>
        <w:t>- Tổ trưởng chuyên môn gửi báo cáo thống kê tình hình thực hiện của tổ về thầy Lộc trước ngày 1</w:t>
      </w:r>
      <w:r w:rsidR="008909B3">
        <w:rPr>
          <w:color w:val="222222"/>
          <w:sz w:val="26"/>
          <w:szCs w:val="28"/>
          <w:shd w:val="clear" w:color="auto" w:fill="FFFFFF"/>
        </w:rPr>
        <w:t>7</w:t>
      </w:r>
      <w:r>
        <w:rPr>
          <w:color w:val="222222"/>
          <w:sz w:val="26"/>
          <w:szCs w:val="28"/>
          <w:shd w:val="clear" w:color="auto" w:fill="FFFFFF"/>
        </w:rPr>
        <w:t>/4/2020</w:t>
      </w:r>
      <w:r w:rsidR="008909B3">
        <w:rPr>
          <w:color w:val="222222"/>
          <w:sz w:val="26"/>
          <w:szCs w:val="28"/>
          <w:shd w:val="clear" w:color="auto" w:fill="FFFFFF"/>
        </w:rPr>
        <w:t xml:space="preserve"> (giai đoạn 1).</w:t>
      </w:r>
    </w:p>
    <w:p w:rsidR="00391C84" w:rsidRDefault="00391C84" w:rsidP="00710EC4">
      <w:pPr>
        <w:spacing w:before="60" w:after="0"/>
        <w:rPr>
          <w:sz w:val="26"/>
          <w:szCs w:val="28"/>
        </w:rPr>
      </w:pPr>
      <w:r>
        <w:rPr>
          <w:sz w:val="26"/>
          <w:szCs w:val="28"/>
        </w:rPr>
        <w:tab/>
        <w:t xml:space="preserve">Trên đây là </w:t>
      </w:r>
      <w:r w:rsidR="006A589E">
        <w:rPr>
          <w:sz w:val="26"/>
          <w:szCs w:val="28"/>
        </w:rPr>
        <w:t>kế hoạch dạy học qua Internet và trên truyền hình trong thời gian nghỉ học để phòng, tránh dịch Covid-19</w:t>
      </w:r>
      <w:r w:rsidR="00633F63">
        <w:rPr>
          <w:sz w:val="26"/>
          <w:szCs w:val="28"/>
        </w:rPr>
        <w:t xml:space="preserve"> của nhà trường</w:t>
      </w:r>
      <w:r w:rsidR="006A589E">
        <w:rPr>
          <w:sz w:val="26"/>
          <w:szCs w:val="28"/>
        </w:rPr>
        <w:t>,</w:t>
      </w:r>
      <w:r>
        <w:rPr>
          <w:sz w:val="26"/>
          <w:szCs w:val="28"/>
        </w:rPr>
        <w:t xml:space="preserve">yêu </w:t>
      </w:r>
      <w:r w:rsidR="00684E09">
        <w:rPr>
          <w:sz w:val="26"/>
          <w:szCs w:val="28"/>
        </w:rPr>
        <w:t xml:space="preserve">cầu </w:t>
      </w:r>
      <w:r w:rsidR="006A589E">
        <w:rPr>
          <w:sz w:val="26"/>
          <w:szCs w:val="28"/>
        </w:rPr>
        <w:t>tất cả</w:t>
      </w:r>
      <w:r>
        <w:rPr>
          <w:sz w:val="26"/>
          <w:szCs w:val="28"/>
        </w:rPr>
        <w:t xml:space="preserve"> giáo viên thực hiện nghiêm túc. Trong quá trình thực hiện, nếu có vướn</w:t>
      </w:r>
      <w:r w:rsidR="00684E09">
        <w:rPr>
          <w:sz w:val="26"/>
          <w:szCs w:val="28"/>
        </w:rPr>
        <w:t>g</w:t>
      </w:r>
      <w:r>
        <w:rPr>
          <w:sz w:val="26"/>
          <w:szCs w:val="28"/>
        </w:rPr>
        <w:t xml:space="preserve"> mắt, đề nghị giáo viên trao đổi trực tiếp với thầy Lộc để kịp thời giải quyết.</w:t>
      </w:r>
    </w:p>
    <w:p w:rsidR="00391C84" w:rsidRDefault="00391C84" w:rsidP="00046A3E">
      <w:pPr>
        <w:spacing w:before="0" w:after="0"/>
        <w:rPr>
          <w:sz w:val="26"/>
          <w:szCs w:val="28"/>
        </w:rPr>
      </w:pPr>
    </w:p>
    <w:tbl>
      <w:tblPr>
        <w:tblW w:w="0" w:type="auto"/>
        <w:tblBorders>
          <w:insideH w:val="single" w:sz="4" w:space="0" w:color="000000"/>
        </w:tblBorders>
        <w:tblLook w:val="04A0" w:firstRow="1" w:lastRow="0" w:firstColumn="1" w:lastColumn="0" w:noHBand="0" w:noVBand="1"/>
      </w:tblPr>
      <w:tblGrid>
        <w:gridCol w:w="4927"/>
        <w:gridCol w:w="4928"/>
      </w:tblGrid>
      <w:tr w:rsidR="00391C84" w:rsidRPr="00391C84" w:rsidTr="00391C84">
        <w:tc>
          <w:tcPr>
            <w:tcW w:w="4927" w:type="dxa"/>
          </w:tcPr>
          <w:p w:rsidR="00391C84" w:rsidRPr="00391C84" w:rsidRDefault="00391C84" w:rsidP="00046A3E">
            <w:pPr>
              <w:spacing w:before="0" w:after="0" w:line="240" w:lineRule="auto"/>
              <w:rPr>
                <w:b/>
                <w:i/>
                <w:sz w:val="22"/>
              </w:rPr>
            </w:pPr>
            <w:r w:rsidRPr="00391C84">
              <w:rPr>
                <w:b/>
                <w:i/>
                <w:sz w:val="22"/>
              </w:rPr>
              <w:t>Nơi nhận:</w:t>
            </w:r>
          </w:p>
          <w:p w:rsidR="00391C84" w:rsidRDefault="00391C84" w:rsidP="00046A3E">
            <w:pPr>
              <w:spacing w:before="0" w:after="0" w:line="240" w:lineRule="auto"/>
              <w:rPr>
                <w:sz w:val="22"/>
              </w:rPr>
            </w:pPr>
            <w:r w:rsidRPr="00391C84">
              <w:rPr>
                <w:sz w:val="22"/>
              </w:rPr>
              <w:t xml:space="preserve">- Giáo viên </w:t>
            </w:r>
            <w:r w:rsidR="00684E09">
              <w:rPr>
                <w:sz w:val="22"/>
              </w:rPr>
              <w:t>toàn trường</w:t>
            </w:r>
          </w:p>
          <w:p w:rsidR="006A589E" w:rsidRPr="00391C84" w:rsidRDefault="006A589E" w:rsidP="00046A3E">
            <w:pPr>
              <w:spacing w:before="0" w:after="0" w:line="240" w:lineRule="auto"/>
              <w:rPr>
                <w:sz w:val="22"/>
              </w:rPr>
            </w:pPr>
            <w:r>
              <w:rPr>
                <w:sz w:val="22"/>
              </w:rPr>
              <w:t>- Lưu: VT</w:t>
            </w:r>
          </w:p>
          <w:p w:rsidR="00391C84" w:rsidRPr="00391C84" w:rsidRDefault="00391C84" w:rsidP="00046A3E">
            <w:pPr>
              <w:spacing w:before="0" w:after="0" w:line="240" w:lineRule="auto"/>
              <w:rPr>
                <w:sz w:val="22"/>
              </w:rPr>
            </w:pPr>
          </w:p>
          <w:p w:rsidR="00391C84" w:rsidRPr="00391C84" w:rsidRDefault="00391C84" w:rsidP="00046A3E">
            <w:pPr>
              <w:spacing w:before="0" w:after="0" w:line="240" w:lineRule="auto"/>
              <w:rPr>
                <w:sz w:val="22"/>
              </w:rPr>
            </w:pPr>
          </w:p>
        </w:tc>
        <w:tc>
          <w:tcPr>
            <w:tcW w:w="4928" w:type="dxa"/>
          </w:tcPr>
          <w:p w:rsidR="00391C84" w:rsidRPr="00633F63" w:rsidRDefault="00633F63" w:rsidP="00633F63">
            <w:pPr>
              <w:spacing w:before="0" w:after="0" w:line="240" w:lineRule="auto"/>
              <w:jc w:val="center"/>
              <w:rPr>
                <w:b/>
                <w:sz w:val="26"/>
                <w:szCs w:val="28"/>
              </w:rPr>
            </w:pPr>
            <w:r w:rsidRPr="00633F63">
              <w:rPr>
                <w:b/>
                <w:sz w:val="26"/>
                <w:szCs w:val="28"/>
              </w:rPr>
              <w:t>KT.</w:t>
            </w:r>
            <w:r w:rsidR="00391C84" w:rsidRPr="00633F63">
              <w:rPr>
                <w:b/>
                <w:sz w:val="26"/>
                <w:szCs w:val="28"/>
              </w:rPr>
              <w:t>HIỆU TRƯỞNG</w:t>
            </w:r>
          </w:p>
          <w:p w:rsidR="00391C84" w:rsidRPr="00633F63" w:rsidRDefault="00633F63" w:rsidP="00633F63">
            <w:pPr>
              <w:spacing w:before="0" w:after="0" w:line="240" w:lineRule="auto"/>
              <w:jc w:val="center"/>
              <w:rPr>
                <w:b/>
                <w:sz w:val="26"/>
                <w:szCs w:val="28"/>
              </w:rPr>
            </w:pPr>
            <w:r w:rsidRPr="00633F63">
              <w:rPr>
                <w:b/>
                <w:sz w:val="26"/>
                <w:szCs w:val="28"/>
              </w:rPr>
              <w:t>PHÓ HIỆU TRƯỞNG</w:t>
            </w:r>
          </w:p>
          <w:p w:rsidR="00391C84" w:rsidRPr="00633F63" w:rsidRDefault="00391C84" w:rsidP="00633F63">
            <w:pPr>
              <w:spacing w:before="0" w:after="0" w:line="240" w:lineRule="auto"/>
              <w:jc w:val="center"/>
              <w:rPr>
                <w:b/>
                <w:sz w:val="26"/>
                <w:szCs w:val="28"/>
              </w:rPr>
            </w:pPr>
          </w:p>
          <w:p w:rsidR="003358BF" w:rsidRDefault="003358BF" w:rsidP="00633F63">
            <w:pPr>
              <w:spacing w:before="0" w:after="0" w:line="240" w:lineRule="auto"/>
              <w:jc w:val="center"/>
              <w:rPr>
                <w:b/>
                <w:sz w:val="26"/>
                <w:szCs w:val="28"/>
              </w:rPr>
            </w:pPr>
          </w:p>
          <w:p w:rsidR="003358BF" w:rsidRDefault="003358BF" w:rsidP="00633F63">
            <w:pPr>
              <w:spacing w:before="0" w:after="0" w:line="240" w:lineRule="auto"/>
              <w:jc w:val="center"/>
              <w:rPr>
                <w:b/>
                <w:sz w:val="26"/>
                <w:szCs w:val="28"/>
              </w:rPr>
            </w:pPr>
          </w:p>
          <w:p w:rsidR="003358BF" w:rsidRDefault="003358BF" w:rsidP="00633F63">
            <w:pPr>
              <w:spacing w:before="0" w:after="0" w:line="240" w:lineRule="auto"/>
              <w:jc w:val="center"/>
              <w:rPr>
                <w:b/>
                <w:sz w:val="26"/>
                <w:szCs w:val="28"/>
              </w:rPr>
            </w:pPr>
          </w:p>
          <w:p w:rsidR="0056219C" w:rsidRDefault="0056219C" w:rsidP="00633F63">
            <w:pPr>
              <w:spacing w:before="0" w:after="0" w:line="240" w:lineRule="auto"/>
              <w:jc w:val="center"/>
              <w:rPr>
                <w:b/>
                <w:sz w:val="26"/>
                <w:szCs w:val="28"/>
              </w:rPr>
            </w:pPr>
          </w:p>
          <w:p w:rsidR="00391C84" w:rsidRPr="00633F63" w:rsidRDefault="00391C84" w:rsidP="00633F63">
            <w:pPr>
              <w:spacing w:before="0" w:after="0" w:line="240" w:lineRule="auto"/>
              <w:jc w:val="center"/>
              <w:rPr>
                <w:b/>
                <w:sz w:val="26"/>
                <w:szCs w:val="28"/>
              </w:rPr>
            </w:pPr>
            <w:r w:rsidRPr="00633F63">
              <w:rPr>
                <w:b/>
                <w:sz w:val="26"/>
                <w:szCs w:val="28"/>
              </w:rPr>
              <w:t xml:space="preserve">Lê </w:t>
            </w:r>
            <w:r w:rsidR="00633F63" w:rsidRPr="00633F63">
              <w:rPr>
                <w:b/>
                <w:sz w:val="26"/>
                <w:szCs w:val="28"/>
              </w:rPr>
              <w:t>Đình Thiên Lộc</w:t>
            </w:r>
          </w:p>
        </w:tc>
      </w:tr>
    </w:tbl>
    <w:p w:rsidR="00391C84" w:rsidRDefault="00391C84" w:rsidP="00046A3E">
      <w:pPr>
        <w:spacing w:before="0" w:after="0"/>
        <w:rPr>
          <w:sz w:val="26"/>
          <w:szCs w:val="28"/>
        </w:rPr>
      </w:pPr>
    </w:p>
    <w:p w:rsidR="005B2AA4" w:rsidRDefault="005B2AA4" w:rsidP="00046A3E">
      <w:pPr>
        <w:spacing w:before="0" w:after="0"/>
        <w:rPr>
          <w:sz w:val="26"/>
          <w:szCs w:val="28"/>
        </w:rPr>
      </w:pPr>
    </w:p>
    <w:p w:rsidR="005B2AA4" w:rsidRDefault="005B2AA4" w:rsidP="00046A3E">
      <w:pPr>
        <w:spacing w:before="0" w:after="0"/>
        <w:rPr>
          <w:sz w:val="26"/>
          <w:szCs w:val="28"/>
        </w:rPr>
      </w:pPr>
    </w:p>
    <w:p w:rsidR="005B2AA4" w:rsidRDefault="005B2AA4" w:rsidP="00046A3E">
      <w:pPr>
        <w:spacing w:before="0" w:after="0"/>
        <w:rPr>
          <w:sz w:val="26"/>
          <w:szCs w:val="28"/>
        </w:rPr>
      </w:pPr>
    </w:p>
    <w:p w:rsidR="005B2AA4" w:rsidRDefault="005B2AA4" w:rsidP="00046A3E">
      <w:pPr>
        <w:spacing w:before="0" w:after="0"/>
        <w:rPr>
          <w:sz w:val="26"/>
          <w:szCs w:val="28"/>
        </w:rPr>
      </w:pPr>
    </w:p>
    <w:p w:rsidR="005B2AA4" w:rsidRDefault="005B2AA4" w:rsidP="005B2AA4">
      <w:pPr>
        <w:jc w:val="center"/>
        <w:rPr>
          <w:b/>
          <w:sz w:val="26"/>
          <w:szCs w:val="26"/>
        </w:rPr>
      </w:pPr>
      <w:r>
        <w:rPr>
          <w:b/>
          <w:sz w:val="26"/>
          <w:szCs w:val="26"/>
        </w:rPr>
        <w:lastRenderedPageBreak/>
        <w:t>Lịch dạy học trên Internet trong thời gian nghỉ học để phòng, tránh dịch Covid-19</w:t>
      </w:r>
    </w:p>
    <w:p w:rsidR="005B2AA4" w:rsidRDefault="005B2AA4" w:rsidP="005B2AA4">
      <w:pPr>
        <w:jc w:val="center"/>
        <w:rPr>
          <w:b/>
          <w:sz w:val="26"/>
          <w:szCs w:val="26"/>
        </w:rPr>
      </w:pPr>
      <w:r>
        <w:rPr>
          <w:b/>
          <w:sz w:val="26"/>
          <w:szCs w:val="26"/>
        </w:rPr>
        <w:t>cho học sinh ở trường THCS Phan Sào Nam</w:t>
      </w:r>
    </w:p>
    <w:p w:rsidR="005B2AA4" w:rsidRDefault="005B2AA4" w:rsidP="005B2AA4">
      <w:pPr>
        <w:jc w:val="center"/>
        <w:rPr>
          <w:sz w:val="26"/>
          <w:szCs w:val="26"/>
        </w:rPr>
      </w:pPr>
      <w:r>
        <w:rPr>
          <w:sz w:val="26"/>
          <w:szCs w:val="26"/>
        </w:rPr>
        <w:t>(</w:t>
      </w:r>
      <w:r>
        <w:rPr>
          <w:i/>
          <w:sz w:val="26"/>
          <w:szCs w:val="26"/>
        </w:rPr>
        <w:t>kèm kế hoạch số 28/KH-PSN, ngày 03/4/2020</w:t>
      </w:r>
      <w:r>
        <w:rPr>
          <w:sz w:val="26"/>
          <w:szCs w:val="26"/>
        </w:rPr>
        <w:t>)</w:t>
      </w:r>
    </w:p>
    <w:p w:rsidR="005B2AA4" w:rsidRDefault="005B2AA4" w:rsidP="005B2AA4">
      <w:pPr>
        <w:jc w:val="center"/>
        <w:rPr>
          <w:sz w:val="26"/>
          <w:szCs w:val="26"/>
        </w:rPr>
      </w:pPr>
    </w:p>
    <w:tbl>
      <w:tblPr>
        <w:tblStyle w:val="TableGrid"/>
        <w:tblW w:w="10031" w:type="dxa"/>
        <w:tblLayout w:type="fixed"/>
        <w:tblLook w:val="04A0" w:firstRow="1" w:lastRow="0" w:firstColumn="1" w:lastColumn="0" w:noHBand="0" w:noVBand="1"/>
      </w:tblPr>
      <w:tblGrid>
        <w:gridCol w:w="2660"/>
        <w:gridCol w:w="3685"/>
        <w:gridCol w:w="3686"/>
      </w:tblGrid>
      <w:tr w:rsidR="005B2AA4" w:rsidTr="00A02B8B">
        <w:tc>
          <w:tcPr>
            <w:tcW w:w="2660" w:type="dxa"/>
            <w:vAlign w:val="center"/>
          </w:tcPr>
          <w:p w:rsidR="005B2AA4" w:rsidRDefault="005B2AA4" w:rsidP="00A02B8B">
            <w:pPr>
              <w:spacing w:before="120" w:after="120" w:line="480" w:lineRule="auto"/>
              <w:jc w:val="center"/>
              <w:rPr>
                <w:b/>
                <w:sz w:val="26"/>
                <w:szCs w:val="26"/>
              </w:rPr>
            </w:pPr>
            <w:r>
              <w:rPr>
                <w:b/>
                <w:sz w:val="26"/>
                <w:szCs w:val="26"/>
              </w:rPr>
              <w:t>Thứ ngày</w:t>
            </w:r>
          </w:p>
        </w:tc>
        <w:tc>
          <w:tcPr>
            <w:tcW w:w="3685" w:type="dxa"/>
            <w:vAlign w:val="center"/>
          </w:tcPr>
          <w:p w:rsidR="005B2AA4" w:rsidRDefault="005B2AA4" w:rsidP="00A02B8B">
            <w:pPr>
              <w:spacing w:before="120" w:after="120" w:line="480" w:lineRule="auto"/>
              <w:jc w:val="center"/>
              <w:rPr>
                <w:b/>
                <w:sz w:val="26"/>
                <w:szCs w:val="26"/>
              </w:rPr>
            </w:pPr>
            <w:r>
              <w:rPr>
                <w:b/>
                <w:sz w:val="26"/>
                <w:szCs w:val="26"/>
              </w:rPr>
              <w:t>Sáng</w:t>
            </w:r>
          </w:p>
        </w:tc>
        <w:tc>
          <w:tcPr>
            <w:tcW w:w="3686" w:type="dxa"/>
            <w:vAlign w:val="center"/>
          </w:tcPr>
          <w:p w:rsidR="005B2AA4" w:rsidRDefault="005B2AA4" w:rsidP="00A02B8B">
            <w:pPr>
              <w:spacing w:before="120" w:after="120" w:line="480" w:lineRule="auto"/>
              <w:jc w:val="center"/>
              <w:rPr>
                <w:b/>
                <w:sz w:val="26"/>
                <w:szCs w:val="26"/>
              </w:rPr>
            </w:pPr>
            <w:r>
              <w:rPr>
                <w:b/>
                <w:sz w:val="26"/>
                <w:szCs w:val="26"/>
              </w:rPr>
              <w:t>Chiều</w:t>
            </w:r>
          </w:p>
        </w:tc>
      </w:tr>
      <w:tr w:rsidR="005B2AA4" w:rsidTr="00A02B8B">
        <w:tc>
          <w:tcPr>
            <w:tcW w:w="2660" w:type="dxa"/>
            <w:vAlign w:val="center"/>
          </w:tcPr>
          <w:p w:rsidR="005B2AA4" w:rsidRDefault="005B2AA4" w:rsidP="00A02B8B">
            <w:pPr>
              <w:spacing w:before="120" w:after="120" w:line="480" w:lineRule="auto"/>
              <w:jc w:val="center"/>
              <w:rPr>
                <w:sz w:val="26"/>
                <w:szCs w:val="26"/>
              </w:rPr>
            </w:pPr>
            <w:r>
              <w:rPr>
                <w:sz w:val="26"/>
                <w:szCs w:val="26"/>
              </w:rPr>
              <w:t>Hai, ngày 09/4/2020</w:t>
            </w:r>
          </w:p>
        </w:tc>
        <w:tc>
          <w:tcPr>
            <w:tcW w:w="3685" w:type="dxa"/>
            <w:vAlign w:val="center"/>
          </w:tcPr>
          <w:p w:rsidR="005B2AA4" w:rsidRDefault="005B2AA4" w:rsidP="00A02B8B">
            <w:pPr>
              <w:spacing w:before="120" w:after="120" w:line="480" w:lineRule="auto"/>
              <w:jc w:val="center"/>
              <w:rPr>
                <w:sz w:val="26"/>
                <w:szCs w:val="26"/>
              </w:rPr>
            </w:pPr>
          </w:p>
        </w:tc>
        <w:tc>
          <w:tcPr>
            <w:tcW w:w="3686" w:type="dxa"/>
            <w:vAlign w:val="center"/>
          </w:tcPr>
          <w:p w:rsidR="005B2AA4" w:rsidRDefault="005B2AA4" w:rsidP="00A02B8B">
            <w:pPr>
              <w:spacing w:before="120" w:after="120" w:line="480" w:lineRule="auto"/>
              <w:jc w:val="center"/>
              <w:rPr>
                <w:sz w:val="26"/>
                <w:szCs w:val="26"/>
              </w:rPr>
            </w:pPr>
          </w:p>
        </w:tc>
      </w:tr>
      <w:tr w:rsidR="005B2AA4" w:rsidTr="00A02B8B">
        <w:tc>
          <w:tcPr>
            <w:tcW w:w="2660" w:type="dxa"/>
            <w:vAlign w:val="center"/>
          </w:tcPr>
          <w:p w:rsidR="005B2AA4" w:rsidRDefault="005B2AA4" w:rsidP="00A02B8B">
            <w:pPr>
              <w:spacing w:before="120" w:after="120" w:line="480" w:lineRule="auto"/>
              <w:jc w:val="center"/>
              <w:rPr>
                <w:sz w:val="26"/>
                <w:szCs w:val="26"/>
              </w:rPr>
            </w:pPr>
            <w:r>
              <w:rPr>
                <w:sz w:val="26"/>
                <w:szCs w:val="26"/>
              </w:rPr>
              <w:t>Ba, ngày 10/4/2020</w:t>
            </w:r>
          </w:p>
        </w:tc>
        <w:tc>
          <w:tcPr>
            <w:tcW w:w="3685" w:type="dxa"/>
            <w:vAlign w:val="center"/>
          </w:tcPr>
          <w:p w:rsidR="005B2AA4" w:rsidRDefault="005B2AA4" w:rsidP="00A02B8B">
            <w:pPr>
              <w:spacing w:before="120" w:after="120" w:line="480" w:lineRule="auto"/>
              <w:jc w:val="center"/>
              <w:rPr>
                <w:sz w:val="26"/>
                <w:szCs w:val="26"/>
              </w:rPr>
            </w:pPr>
            <w:r>
              <w:rPr>
                <w:sz w:val="26"/>
                <w:szCs w:val="26"/>
              </w:rPr>
              <w:t>8g00 – 9g00: Ngữ văn 6,7,8,9</w:t>
            </w:r>
          </w:p>
        </w:tc>
        <w:tc>
          <w:tcPr>
            <w:tcW w:w="3686" w:type="dxa"/>
            <w:vAlign w:val="center"/>
          </w:tcPr>
          <w:p w:rsidR="005B2AA4" w:rsidRDefault="005B2AA4" w:rsidP="00A02B8B">
            <w:pPr>
              <w:spacing w:before="120" w:after="120" w:line="480" w:lineRule="auto"/>
              <w:jc w:val="center"/>
              <w:rPr>
                <w:sz w:val="26"/>
                <w:szCs w:val="26"/>
              </w:rPr>
            </w:pPr>
            <w:r>
              <w:rPr>
                <w:sz w:val="26"/>
                <w:szCs w:val="26"/>
              </w:rPr>
              <w:t>15g00 – 16g00: Toán 6,7,8,9</w:t>
            </w:r>
          </w:p>
        </w:tc>
      </w:tr>
      <w:tr w:rsidR="005B2AA4" w:rsidTr="00A02B8B">
        <w:tc>
          <w:tcPr>
            <w:tcW w:w="2660" w:type="dxa"/>
            <w:vAlign w:val="center"/>
          </w:tcPr>
          <w:p w:rsidR="005B2AA4" w:rsidRDefault="005B2AA4" w:rsidP="00A02B8B">
            <w:pPr>
              <w:spacing w:before="120" w:after="120" w:line="480" w:lineRule="auto"/>
              <w:jc w:val="center"/>
              <w:rPr>
                <w:sz w:val="26"/>
                <w:szCs w:val="26"/>
              </w:rPr>
            </w:pPr>
            <w:r>
              <w:rPr>
                <w:sz w:val="26"/>
                <w:szCs w:val="26"/>
              </w:rPr>
              <w:t>Tư, ngày 11/4/2020</w:t>
            </w:r>
          </w:p>
        </w:tc>
        <w:tc>
          <w:tcPr>
            <w:tcW w:w="3685" w:type="dxa"/>
            <w:vAlign w:val="center"/>
          </w:tcPr>
          <w:p w:rsidR="005B2AA4" w:rsidRDefault="005B2AA4" w:rsidP="00A02B8B">
            <w:pPr>
              <w:spacing w:before="120" w:after="120" w:line="480" w:lineRule="auto"/>
              <w:jc w:val="center"/>
              <w:rPr>
                <w:sz w:val="26"/>
                <w:szCs w:val="26"/>
              </w:rPr>
            </w:pPr>
            <w:r>
              <w:rPr>
                <w:sz w:val="26"/>
                <w:szCs w:val="26"/>
              </w:rPr>
              <w:t>-7g45 – 8g45: Tiếng Anh 6,7,8</w:t>
            </w:r>
          </w:p>
          <w:p w:rsidR="005B2AA4" w:rsidRDefault="005B2AA4" w:rsidP="00A02B8B">
            <w:pPr>
              <w:spacing w:before="120" w:after="120" w:line="480" w:lineRule="auto"/>
              <w:jc w:val="center"/>
              <w:rPr>
                <w:sz w:val="26"/>
                <w:szCs w:val="26"/>
              </w:rPr>
            </w:pPr>
            <w:r>
              <w:rPr>
                <w:sz w:val="26"/>
                <w:szCs w:val="26"/>
              </w:rPr>
              <w:t>-9g15 – 10g15: Tiếng Anh 9</w:t>
            </w:r>
          </w:p>
        </w:tc>
        <w:tc>
          <w:tcPr>
            <w:tcW w:w="3686" w:type="dxa"/>
            <w:vAlign w:val="center"/>
          </w:tcPr>
          <w:p w:rsidR="005B2AA4" w:rsidRDefault="005B2AA4" w:rsidP="00A02B8B">
            <w:pPr>
              <w:spacing w:before="120" w:after="120" w:line="480" w:lineRule="auto"/>
              <w:jc w:val="center"/>
              <w:rPr>
                <w:sz w:val="26"/>
                <w:szCs w:val="26"/>
              </w:rPr>
            </w:pPr>
            <w:r>
              <w:rPr>
                <w:sz w:val="26"/>
                <w:szCs w:val="26"/>
              </w:rPr>
              <w:t>15g00 – 16g00: Ngữ văn 6,7,8,9</w:t>
            </w:r>
          </w:p>
        </w:tc>
      </w:tr>
      <w:tr w:rsidR="005B2AA4" w:rsidTr="00A02B8B">
        <w:tc>
          <w:tcPr>
            <w:tcW w:w="2660" w:type="dxa"/>
            <w:vAlign w:val="center"/>
          </w:tcPr>
          <w:p w:rsidR="005B2AA4" w:rsidRDefault="005B2AA4" w:rsidP="00A02B8B">
            <w:pPr>
              <w:spacing w:before="120" w:after="120" w:line="480" w:lineRule="auto"/>
              <w:jc w:val="center"/>
              <w:rPr>
                <w:sz w:val="26"/>
                <w:szCs w:val="26"/>
              </w:rPr>
            </w:pPr>
            <w:r>
              <w:rPr>
                <w:sz w:val="26"/>
                <w:szCs w:val="26"/>
              </w:rPr>
              <w:t>Năm, ngày 12/4/2020</w:t>
            </w:r>
          </w:p>
        </w:tc>
        <w:tc>
          <w:tcPr>
            <w:tcW w:w="3685" w:type="dxa"/>
            <w:vAlign w:val="center"/>
          </w:tcPr>
          <w:p w:rsidR="005B2AA4" w:rsidRDefault="005B2AA4" w:rsidP="00A02B8B">
            <w:pPr>
              <w:spacing w:before="120" w:after="120" w:line="480" w:lineRule="auto"/>
              <w:jc w:val="center"/>
              <w:rPr>
                <w:sz w:val="26"/>
                <w:szCs w:val="26"/>
              </w:rPr>
            </w:pPr>
            <w:r>
              <w:rPr>
                <w:sz w:val="26"/>
                <w:szCs w:val="26"/>
              </w:rPr>
              <w:t>8g00 – 9g00: Ngữ văn 6,7,8,9</w:t>
            </w:r>
          </w:p>
        </w:tc>
        <w:tc>
          <w:tcPr>
            <w:tcW w:w="3686" w:type="dxa"/>
            <w:vAlign w:val="center"/>
          </w:tcPr>
          <w:p w:rsidR="005B2AA4" w:rsidRDefault="005B2AA4" w:rsidP="00A02B8B">
            <w:pPr>
              <w:spacing w:before="120" w:after="120" w:line="480" w:lineRule="auto"/>
              <w:jc w:val="center"/>
              <w:rPr>
                <w:sz w:val="26"/>
                <w:szCs w:val="26"/>
              </w:rPr>
            </w:pPr>
            <w:r>
              <w:rPr>
                <w:sz w:val="26"/>
                <w:szCs w:val="26"/>
              </w:rPr>
              <w:t>15g00 – 16g00: Toán 6,7,8,9</w:t>
            </w:r>
          </w:p>
        </w:tc>
      </w:tr>
      <w:tr w:rsidR="005B2AA4" w:rsidTr="00A02B8B">
        <w:tc>
          <w:tcPr>
            <w:tcW w:w="2660" w:type="dxa"/>
            <w:vAlign w:val="center"/>
          </w:tcPr>
          <w:p w:rsidR="005B2AA4" w:rsidRDefault="005B2AA4" w:rsidP="00A02B8B">
            <w:pPr>
              <w:spacing w:before="120" w:after="120" w:line="480" w:lineRule="auto"/>
              <w:jc w:val="center"/>
              <w:rPr>
                <w:sz w:val="26"/>
                <w:szCs w:val="26"/>
              </w:rPr>
            </w:pPr>
            <w:r>
              <w:rPr>
                <w:sz w:val="26"/>
                <w:szCs w:val="26"/>
              </w:rPr>
              <w:t>Sáu, ngày 13/4/2020</w:t>
            </w:r>
          </w:p>
        </w:tc>
        <w:tc>
          <w:tcPr>
            <w:tcW w:w="3685" w:type="dxa"/>
            <w:vAlign w:val="center"/>
          </w:tcPr>
          <w:p w:rsidR="005B2AA4" w:rsidRDefault="005B2AA4" w:rsidP="00A02B8B">
            <w:pPr>
              <w:spacing w:before="120" w:after="120" w:line="480" w:lineRule="auto"/>
              <w:jc w:val="center"/>
              <w:rPr>
                <w:sz w:val="26"/>
                <w:szCs w:val="26"/>
              </w:rPr>
            </w:pPr>
            <w:r>
              <w:rPr>
                <w:sz w:val="26"/>
                <w:szCs w:val="26"/>
              </w:rPr>
              <w:t>-7g45– 8g45: Tiếng Anh 6,7,8</w:t>
            </w:r>
          </w:p>
          <w:p w:rsidR="005B2AA4" w:rsidRDefault="005B2AA4" w:rsidP="00A02B8B">
            <w:pPr>
              <w:spacing w:before="120" w:after="120" w:line="480" w:lineRule="auto"/>
              <w:jc w:val="center"/>
              <w:rPr>
                <w:sz w:val="26"/>
                <w:szCs w:val="26"/>
              </w:rPr>
            </w:pPr>
            <w:r>
              <w:rPr>
                <w:sz w:val="26"/>
                <w:szCs w:val="26"/>
              </w:rPr>
              <w:t>-9g15 – 10g15: Tiếng Anh 9</w:t>
            </w:r>
          </w:p>
        </w:tc>
        <w:tc>
          <w:tcPr>
            <w:tcW w:w="3686" w:type="dxa"/>
            <w:vAlign w:val="center"/>
          </w:tcPr>
          <w:p w:rsidR="005B2AA4" w:rsidRDefault="005B2AA4" w:rsidP="00A02B8B">
            <w:pPr>
              <w:spacing w:before="120" w:after="120" w:line="480" w:lineRule="auto"/>
              <w:jc w:val="center"/>
              <w:rPr>
                <w:sz w:val="26"/>
                <w:szCs w:val="26"/>
              </w:rPr>
            </w:pPr>
            <w:r>
              <w:rPr>
                <w:sz w:val="26"/>
                <w:szCs w:val="26"/>
              </w:rPr>
              <w:t>15g00 – 16g00: Toán 6,7,8,9</w:t>
            </w:r>
          </w:p>
        </w:tc>
      </w:tr>
      <w:tr w:rsidR="005B2AA4" w:rsidTr="00A02B8B">
        <w:tc>
          <w:tcPr>
            <w:tcW w:w="2660" w:type="dxa"/>
            <w:vAlign w:val="center"/>
          </w:tcPr>
          <w:p w:rsidR="005B2AA4" w:rsidRDefault="005B2AA4" w:rsidP="00A02B8B">
            <w:pPr>
              <w:spacing w:before="120" w:after="120" w:line="480" w:lineRule="auto"/>
              <w:jc w:val="center"/>
              <w:rPr>
                <w:sz w:val="26"/>
                <w:szCs w:val="26"/>
              </w:rPr>
            </w:pPr>
            <w:r>
              <w:rPr>
                <w:sz w:val="26"/>
                <w:szCs w:val="26"/>
              </w:rPr>
              <w:t>Bảy, ngày 14/4/2020</w:t>
            </w:r>
          </w:p>
        </w:tc>
        <w:tc>
          <w:tcPr>
            <w:tcW w:w="3685" w:type="dxa"/>
            <w:vAlign w:val="center"/>
          </w:tcPr>
          <w:p w:rsidR="005B2AA4" w:rsidRDefault="005B2AA4" w:rsidP="00A02B8B">
            <w:pPr>
              <w:spacing w:before="120" w:after="120" w:line="480" w:lineRule="auto"/>
              <w:jc w:val="center"/>
              <w:rPr>
                <w:sz w:val="26"/>
                <w:szCs w:val="26"/>
              </w:rPr>
            </w:pPr>
            <w:r>
              <w:rPr>
                <w:sz w:val="26"/>
                <w:szCs w:val="26"/>
              </w:rPr>
              <w:t>-7g45– 8g45: Tiếng Anh 6,7,8</w:t>
            </w:r>
          </w:p>
          <w:p w:rsidR="005B2AA4" w:rsidRDefault="005B2AA4" w:rsidP="00A02B8B">
            <w:pPr>
              <w:spacing w:before="120" w:after="120" w:line="480" w:lineRule="auto"/>
              <w:jc w:val="center"/>
              <w:rPr>
                <w:sz w:val="26"/>
                <w:szCs w:val="26"/>
              </w:rPr>
            </w:pPr>
            <w:r>
              <w:rPr>
                <w:sz w:val="26"/>
                <w:szCs w:val="26"/>
              </w:rPr>
              <w:t>-9g00 – 10g00: Ngữ văn 6,7,8,9</w:t>
            </w:r>
          </w:p>
        </w:tc>
        <w:tc>
          <w:tcPr>
            <w:tcW w:w="3686" w:type="dxa"/>
            <w:vAlign w:val="center"/>
          </w:tcPr>
          <w:p w:rsidR="005B2AA4" w:rsidRDefault="005B2AA4" w:rsidP="00A02B8B">
            <w:pPr>
              <w:spacing w:before="120" w:after="120" w:line="480" w:lineRule="auto"/>
              <w:jc w:val="center"/>
              <w:rPr>
                <w:sz w:val="26"/>
                <w:szCs w:val="26"/>
              </w:rPr>
            </w:pPr>
            <w:r>
              <w:rPr>
                <w:sz w:val="26"/>
                <w:szCs w:val="26"/>
              </w:rPr>
              <w:t>15g00 – 16g00: Toán 6,7,8,9</w:t>
            </w:r>
          </w:p>
        </w:tc>
      </w:tr>
      <w:tr w:rsidR="005B2AA4" w:rsidTr="00A02B8B">
        <w:tc>
          <w:tcPr>
            <w:tcW w:w="2660" w:type="dxa"/>
            <w:vAlign w:val="center"/>
          </w:tcPr>
          <w:p w:rsidR="005B2AA4" w:rsidRDefault="005B2AA4" w:rsidP="00A02B8B">
            <w:pPr>
              <w:spacing w:before="120" w:after="120" w:line="480" w:lineRule="auto"/>
              <w:jc w:val="center"/>
              <w:rPr>
                <w:sz w:val="26"/>
                <w:szCs w:val="26"/>
              </w:rPr>
            </w:pPr>
            <w:r>
              <w:rPr>
                <w:sz w:val="26"/>
                <w:szCs w:val="26"/>
              </w:rPr>
              <w:t>Chủ nhật</w:t>
            </w:r>
          </w:p>
        </w:tc>
        <w:tc>
          <w:tcPr>
            <w:tcW w:w="3685" w:type="dxa"/>
            <w:vAlign w:val="center"/>
          </w:tcPr>
          <w:p w:rsidR="005B2AA4" w:rsidRDefault="005B2AA4" w:rsidP="00A02B8B">
            <w:pPr>
              <w:spacing w:before="120" w:after="120" w:line="480" w:lineRule="auto"/>
              <w:jc w:val="center"/>
              <w:rPr>
                <w:sz w:val="26"/>
                <w:szCs w:val="26"/>
              </w:rPr>
            </w:pPr>
            <w:r>
              <w:rPr>
                <w:sz w:val="26"/>
                <w:szCs w:val="26"/>
              </w:rPr>
              <w:t>Nghỉ</w:t>
            </w:r>
          </w:p>
        </w:tc>
        <w:tc>
          <w:tcPr>
            <w:tcW w:w="3686" w:type="dxa"/>
            <w:vAlign w:val="center"/>
          </w:tcPr>
          <w:p w:rsidR="005B2AA4" w:rsidRDefault="005B2AA4" w:rsidP="00A02B8B">
            <w:pPr>
              <w:spacing w:before="120" w:after="120" w:line="480" w:lineRule="auto"/>
              <w:jc w:val="center"/>
              <w:rPr>
                <w:sz w:val="26"/>
                <w:szCs w:val="26"/>
              </w:rPr>
            </w:pPr>
            <w:r>
              <w:rPr>
                <w:sz w:val="26"/>
                <w:szCs w:val="26"/>
              </w:rPr>
              <w:t>Nghỉ</w:t>
            </w:r>
          </w:p>
        </w:tc>
      </w:tr>
    </w:tbl>
    <w:p w:rsidR="005B2AA4" w:rsidRPr="0021607A" w:rsidRDefault="005B2AA4" w:rsidP="00046A3E">
      <w:pPr>
        <w:spacing w:before="0" w:after="0"/>
        <w:rPr>
          <w:sz w:val="26"/>
          <w:szCs w:val="28"/>
        </w:rPr>
      </w:pPr>
    </w:p>
    <w:sectPr w:rsidR="005B2AA4" w:rsidRPr="0021607A" w:rsidSect="00710EC4">
      <w:pgSz w:w="11907" w:h="16840" w:code="9"/>
      <w:pgMar w:top="1134" w:right="850" w:bottom="851"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A5"/>
    <w:rsid w:val="0000456D"/>
    <w:rsid w:val="00046A3E"/>
    <w:rsid w:val="0005048F"/>
    <w:rsid w:val="000B0ACF"/>
    <w:rsid w:val="000B30B0"/>
    <w:rsid w:val="000B4EB0"/>
    <w:rsid w:val="00114194"/>
    <w:rsid w:val="0016737C"/>
    <w:rsid w:val="001F27C5"/>
    <w:rsid w:val="0021607A"/>
    <w:rsid w:val="002211DD"/>
    <w:rsid w:val="002952A5"/>
    <w:rsid w:val="00295818"/>
    <w:rsid w:val="003358BF"/>
    <w:rsid w:val="00391C84"/>
    <w:rsid w:val="003D15A0"/>
    <w:rsid w:val="003E1437"/>
    <w:rsid w:val="004E0387"/>
    <w:rsid w:val="004F445B"/>
    <w:rsid w:val="004F7817"/>
    <w:rsid w:val="0056219C"/>
    <w:rsid w:val="005B2AA4"/>
    <w:rsid w:val="00601A0F"/>
    <w:rsid w:val="00605BDC"/>
    <w:rsid w:val="00631A2D"/>
    <w:rsid w:val="00633F63"/>
    <w:rsid w:val="00640819"/>
    <w:rsid w:val="00645049"/>
    <w:rsid w:val="00671A27"/>
    <w:rsid w:val="00684E09"/>
    <w:rsid w:val="006A589E"/>
    <w:rsid w:val="006C6DE0"/>
    <w:rsid w:val="00701F9F"/>
    <w:rsid w:val="00710EC4"/>
    <w:rsid w:val="007604BD"/>
    <w:rsid w:val="00783540"/>
    <w:rsid w:val="007B53EB"/>
    <w:rsid w:val="007C3D20"/>
    <w:rsid w:val="007C5B85"/>
    <w:rsid w:val="008259EB"/>
    <w:rsid w:val="008909B3"/>
    <w:rsid w:val="008B0C1F"/>
    <w:rsid w:val="008F74EC"/>
    <w:rsid w:val="00942C0C"/>
    <w:rsid w:val="009434FA"/>
    <w:rsid w:val="00962270"/>
    <w:rsid w:val="00996802"/>
    <w:rsid w:val="009B2140"/>
    <w:rsid w:val="00A3460C"/>
    <w:rsid w:val="00A8595B"/>
    <w:rsid w:val="00AE34B2"/>
    <w:rsid w:val="00B84C21"/>
    <w:rsid w:val="00B95FF2"/>
    <w:rsid w:val="00BE0595"/>
    <w:rsid w:val="00C12648"/>
    <w:rsid w:val="00C309C1"/>
    <w:rsid w:val="00C51BB9"/>
    <w:rsid w:val="00D00AF8"/>
    <w:rsid w:val="00E545A6"/>
    <w:rsid w:val="00EA7E57"/>
    <w:rsid w:val="00F119E7"/>
    <w:rsid w:val="00F2165F"/>
    <w:rsid w:val="00F62FD1"/>
    <w:rsid w:val="00F856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7"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FF2"/>
    <w:pPr>
      <w:spacing w:before="40" w:after="40" w:line="276" w:lineRule="auto"/>
      <w:jc w:val="both"/>
    </w:pPr>
    <w:rPr>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2A5"/>
    <w:pPr>
      <w:ind w:left="720"/>
      <w:contextualSpacing/>
    </w:pPr>
  </w:style>
  <w:style w:type="table" w:styleId="TableGrid">
    <w:name w:val="Table Grid"/>
    <w:basedOn w:val="TableNormal"/>
    <w:uiPriority w:val="37"/>
    <w:rsid w:val="002160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7"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FF2"/>
    <w:pPr>
      <w:spacing w:before="40" w:after="40" w:line="276" w:lineRule="auto"/>
      <w:jc w:val="both"/>
    </w:pPr>
    <w:rPr>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2A5"/>
    <w:pPr>
      <w:ind w:left="720"/>
      <w:contextualSpacing/>
    </w:pPr>
  </w:style>
  <w:style w:type="table" w:styleId="TableGrid">
    <w:name w:val="Table Grid"/>
    <w:basedOn w:val="TableNormal"/>
    <w:uiPriority w:val="37"/>
    <w:rsid w:val="002160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2020-04-03T02:06:00Z</cp:lastPrinted>
  <dcterms:created xsi:type="dcterms:W3CDTF">2020-04-03T11:25:00Z</dcterms:created>
  <dcterms:modified xsi:type="dcterms:W3CDTF">2020-04-03T11:25:00Z</dcterms:modified>
</cp:coreProperties>
</file>